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43" w:rsidRPr="00C825CD" w:rsidRDefault="007C0343" w:rsidP="007C0343">
      <w:pPr>
        <w:spacing w:after="0" w:line="240" w:lineRule="auto"/>
        <w:jc w:val="center"/>
        <w:rPr>
          <w:rFonts w:ascii="Times New Roman" w:hAnsi="Times New Roman"/>
          <w:b/>
          <w:sz w:val="24"/>
          <w:szCs w:val="24"/>
        </w:rPr>
      </w:pPr>
      <w:bookmarkStart w:id="0" w:name="_GoBack"/>
      <w:bookmarkEnd w:id="0"/>
      <w:r w:rsidRPr="00C825CD">
        <w:rPr>
          <w:rFonts w:ascii="Times New Roman" w:hAnsi="Times New Roman"/>
          <w:b/>
          <w:sz w:val="24"/>
          <w:szCs w:val="24"/>
        </w:rPr>
        <w:t>ДОГОВОР № _____</w:t>
      </w:r>
    </w:p>
    <w:p w:rsidR="00773F79" w:rsidRPr="00C825CD" w:rsidRDefault="007C0343" w:rsidP="007C0343">
      <w:pPr>
        <w:spacing w:after="0" w:line="240" w:lineRule="auto"/>
        <w:jc w:val="center"/>
        <w:rPr>
          <w:rFonts w:ascii="Times New Roman" w:hAnsi="Times New Roman"/>
          <w:b/>
          <w:sz w:val="24"/>
          <w:szCs w:val="24"/>
        </w:rPr>
      </w:pPr>
      <w:r w:rsidRPr="00C825CD">
        <w:rPr>
          <w:rFonts w:ascii="Times New Roman" w:hAnsi="Times New Roman"/>
          <w:b/>
          <w:sz w:val="24"/>
          <w:szCs w:val="24"/>
        </w:rPr>
        <w:t xml:space="preserve">об осуществлении технологического присоединения </w:t>
      </w:r>
    </w:p>
    <w:p w:rsidR="007C0343" w:rsidRPr="00C825CD" w:rsidRDefault="007C0343" w:rsidP="007C0343">
      <w:pPr>
        <w:spacing w:after="0" w:line="240" w:lineRule="auto"/>
        <w:jc w:val="center"/>
        <w:rPr>
          <w:rFonts w:ascii="Times New Roman" w:hAnsi="Times New Roman"/>
          <w:b/>
          <w:sz w:val="24"/>
          <w:szCs w:val="24"/>
        </w:rPr>
      </w:pPr>
      <w:r w:rsidRPr="00C825CD">
        <w:rPr>
          <w:rFonts w:ascii="Times New Roman" w:hAnsi="Times New Roman"/>
          <w:b/>
          <w:sz w:val="24"/>
          <w:szCs w:val="24"/>
        </w:rPr>
        <w:t>к электрическим сетям</w:t>
      </w:r>
    </w:p>
    <w:p w:rsidR="0017445E" w:rsidRPr="00C825CD" w:rsidRDefault="0017445E" w:rsidP="007C0343">
      <w:pPr>
        <w:spacing w:after="0" w:line="240" w:lineRule="auto"/>
        <w:jc w:val="center"/>
        <w:rPr>
          <w:rFonts w:ascii="Times New Roman" w:hAnsi="Times New Roman"/>
          <w:sz w:val="16"/>
          <w:szCs w:val="16"/>
        </w:rPr>
      </w:pPr>
    </w:p>
    <w:p w:rsidR="007C0343" w:rsidRPr="005D6DF4" w:rsidRDefault="00402969" w:rsidP="007C0343">
      <w:pPr>
        <w:spacing w:after="0" w:line="240" w:lineRule="auto"/>
        <w:jc w:val="center"/>
        <w:rPr>
          <w:rFonts w:ascii="Times New Roman" w:hAnsi="Times New Roman"/>
          <w:sz w:val="24"/>
          <w:szCs w:val="24"/>
        </w:rPr>
      </w:pPr>
      <w:r w:rsidRPr="005D6DF4">
        <w:rPr>
          <w:rFonts w:ascii="Times New Roman" w:hAnsi="Times New Roman"/>
          <w:sz w:val="24"/>
          <w:szCs w:val="24"/>
        </w:rPr>
        <w:t xml:space="preserve">(для </w:t>
      </w:r>
      <w:r w:rsidR="005D6DF4">
        <w:rPr>
          <w:rFonts w:ascii="Times New Roman" w:hAnsi="Times New Roman"/>
          <w:sz w:val="24"/>
          <w:szCs w:val="24"/>
        </w:rPr>
        <w:t>юридических лиц или индивидуальных предпринимателей</w:t>
      </w:r>
      <w:r w:rsidRPr="005D6DF4">
        <w:rPr>
          <w:rFonts w:ascii="Times New Roman" w:hAnsi="Times New Roman"/>
          <w:sz w:val="24"/>
          <w:szCs w:val="24"/>
        </w:rPr>
        <w:t xml:space="preserve">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7C0343" w:rsidRPr="00C825CD" w:rsidRDefault="007C0343" w:rsidP="007C0343">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821"/>
        <w:gridCol w:w="4816"/>
      </w:tblGrid>
      <w:tr w:rsidR="007C0343" w:rsidRPr="00A64799" w:rsidTr="00A64799">
        <w:tc>
          <w:tcPr>
            <w:tcW w:w="4927" w:type="dxa"/>
          </w:tcPr>
          <w:p w:rsidR="007C0343" w:rsidRPr="00A64799" w:rsidRDefault="007C0343" w:rsidP="009C42E8">
            <w:pPr>
              <w:spacing w:after="0" w:line="240" w:lineRule="auto"/>
              <w:rPr>
                <w:rFonts w:ascii="Times New Roman" w:hAnsi="Times New Roman"/>
                <w:sz w:val="24"/>
                <w:szCs w:val="24"/>
              </w:rPr>
            </w:pPr>
            <w:r w:rsidRPr="00A64799">
              <w:rPr>
                <w:rFonts w:ascii="Times New Roman" w:hAnsi="Times New Roman"/>
                <w:sz w:val="24"/>
                <w:szCs w:val="24"/>
              </w:rPr>
              <w:t>г.</w:t>
            </w:r>
            <w:r w:rsidR="009C42E8">
              <w:rPr>
                <w:rFonts w:ascii="Times New Roman" w:hAnsi="Times New Roman"/>
                <w:sz w:val="24"/>
                <w:szCs w:val="24"/>
              </w:rPr>
              <w:t xml:space="preserve"> Красногорск, Московская область</w:t>
            </w:r>
          </w:p>
        </w:tc>
        <w:tc>
          <w:tcPr>
            <w:tcW w:w="4927" w:type="dxa"/>
          </w:tcPr>
          <w:p w:rsidR="007C0343" w:rsidRPr="00A64799" w:rsidRDefault="007C0343" w:rsidP="00A64799">
            <w:pPr>
              <w:spacing w:after="0" w:line="240" w:lineRule="auto"/>
              <w:jc w:val="right"/>
              <w:rPr>
                <w:rFonts w:ascii="Times New Roman" w:hAnsi="Times New Roman"/>
                <w:sz w:val="24"/>
                <w:szCs w:val="24"/>
              </w:rPr>
            </w:pPr>
            <w:r w:rsidRPr="00A64799">
              <w:rPr>
                <w:rFonts w:ascii="Times New Roman" w:hAnsi="Times New Roman"/>
                <w:sz w:val="24"/>
                <w:szCs w:val="24"/>
              </w:rPr>
              <w:t>«___» __________ 20__г.</w:t>
            </w:r>
          </w:p>
        </w:tc>
      </w:tr>
      <w:tr w:rsidR="007C0343" w:rsidRPr="00A64799" w:rsidTr="00A64799">
        <w:tc>
          <w:tcPr>
            <w:tcW w:w="4927" w:type="dxa"/>
          </w:tcPr>
          <w:p w:rsidR="007C0343" w:rsidRPr="00A64799" w:rsidRDefault="007C0343" w:rsidP="00A64799">
            <w:pPr>
              <w:spacing w:before="240" w:after="0" w:line="240" w:lineRule="auto"/>
              <w:rPr>
                <w:rFonts w:ascii="Times New Roman" w:hAnsi="Times New Roman"/>
                <w:sz w:val="16"/>
                <w:szCs w:val="16"/>
              </w:rPr>
            </w:pPr>
          </w:p>
        </w:tc>
        <w:tc>
          <w:tcPr>
            <w:tcW w:w="4927" w:type="dxa"/>
          </w:tcPr>
          <w:p w:rsidR="007C0343" w:rsidRPr="00A64799" w:rsidRDefault="007C0343" w:rsidP="00A64799">
            <w:pPr>
              <w:spacing w:before="240" w:after="0" w:line="240" w:lineRule="auto"/>
              <w:ind w:left="318"/>
              <w:rPr>
                <w:rFonts w:ascii="Times New Roman" w:hAnsi="Times New Roman"/>
                <w:sz w:val="16"/>
                <w:szCs w:val="16"/>
              </w:rPr>
            </w:pPr>
          </w:p>
        </w:tc>
      </w:tr>
    </w:tbl>
    <w:p w:rsidR="003C016C" w:rsidRDefault="0024644F" w:rsidP="003C1D28">
      <w:pPr>
        <w:spacing w:after="0" w:line="240" w:lineRule="auto"/>
        <w:ind w:firstLine="709"/>
        <w:jc w:val="both"/>
        <w:rPr>
          <w:rFonts w:ascii="Times New Roman" w:hAnsi="Times New Roman"/>
          <w:sz w:val="24"/>
          <w:szCs w:val="24"/>
        </w:rPr>
      </w:pPr>
      <w:r w:rsidRPr="00062E3C">
        <w:rPr>
          <w:rFonts w:ascii="Times New Roman" w:hAnsi="Times New Roman"/>
          <w:sz w:val="24"/>
          <w:szCs w:val="24"/>
        </w:rPr>
        <w:t>Общество с ограниченной ответственностью «Объединенные энергетические системы» (ООО «ОЭС»)</w:t>
      </w:r>
      <w:r w:rsidR="007C0343" w:rsidRPr="00062E3C">
        <w:rPr>
          <w:rFonts w:ascii="Times New Roman" w:hAnsi="Times New Roman"/>
          <w:sz w:val="24"/>
          <w:szCs w:val="24"/>
        </w:rPr>
        <w:t>, именуемое в д</w:t>
      </w:r>
      <w:r w:rsidR="0017445E" w:rsidRPr="00062E3C">
        <w:rPr>
          <w:rFonts w:ascii="Times New Roman" w:hAnsi="Times New Roman"/>
          <w:sz w:val="24"/>
          <w:szCs w:val="24"/>
        </w:rPr>
        <w:t>альнейшем «Сетевая организация»</w:t>
      </w:r>
      <w:r w:rsidR="003C016C" w:rsidRPr="00062E3C">
        <w:rPr>
          <w:rFonts w:ascii="Times New Roman" w:hAnsi="Times New Roman"/>
          <w:sz w:val="24"/>
          <w:szCs w:val="24"/>
        </w:rPr>
        <w:t>,</w:t>
      </w:r>
      <w:r w:rsidR="003C016C">
        <w:rPr>
          <w:rFonts w:ascii="Times New Roman" w:hAnsi="Times New Roman"/>
          <w:sz w:val="24"/>
          <w:szCs w:val="24"/>
        </w:rPr>
        <w:t xml:space="preserve"> </w:t>
      </w:r>
      <w:r w:rsidR="007C0343" w:rsidRPr="00C825CD">
        <w:rPr>
          <w:rFonts w:ascii="Times New Roman" w:hAnsi="Times New Roman"/>
          <w:sz w:val="24"/>
          <w:szCs w:val="24"/>
        </w:rPr>
        <w:t xml:space="preserve">в лице </w:t>
      </w:r>
      <w:r w:rsidR="003C016C">
        <w:rPr>
          <w:rFonts w:ascii="Times New Roman" w:hAnsi="Times New Roman"/>
          <w:sz w:val="24"/>
          <w:szCs w:val="24"/>
        </w:rPr>
        <w:t>г</w:t>
      </w:r>
      <w:r>
        <w:rPr>
          <w:rFonts w:ascii="Times New Roman" w:hAnsi="Times New Roman"/>
          <w:sz w:val="24"/>
          <w:szCs w:val="24"/>
        </w:rPr>
        <w:t xml:space="preserve">енерального директора Головнина </w:t>
      </w:r>
      <w:r w:rsidR="003C016C">
        <w:rPr>
          <w:rFonts w:ascii="Times New Roman" w:hAnsi="Times New Roman"/>
          <w:sz w:val="24"/>
          <w:szCs w:val="24"/>
        </w:rPr>
        <w:t>Алексея Андреевича</w:t>
      </w:r>
      <w:r>
        <w:rPr>
          <w:rFonts w:ascii="Times New Roman" w:hAnsi="Times New Roman"/>
          <w:sz w:val="24"/>
          <w:szCs w:val="24"/>
        </w:rPr>
        <w:t xml:space="preserve">, </w:t>
      </w:r>
      <w:r w:rsidR="007C0343" w:rsidRPr="00C825CD">
        <w:rPr>
          <w:rFonts w:ascii="Times New Roman" w:hAnsi="Times New Roman"/>
          <w:sz w:val="24"/>
          <w:szCs w:val="24"/>
        </w:rPr>
        <w:t xml:space="preserve">действующего на основании </w:t>
      </w:r>
      <w:r w:rsidR="005D6DF4">
        <w:rPr>
          <w:rFonts w:ascii="Times New Roman" w:hAnsi="Times New Roman"/>
          <w:sz w:val="24"/>
          <w:szCs w:val="24"/>
        </w:rPr>
        <w:t>у</w:t>
      </w:r>
      <w:r>
        <w:rPr>
          <w:rFonts w:ascii="Times New Roman" w:hAnsi="Times New Roman"/>
          <w:sz w:val="24"/>
          <w:szCs w:val="24"/>
        </w:rPr>
        <w:t>става</w:t>
      </w:r>
      <w:r w:rsidR="007C0343" w:rsidRPr="00C825CD">
        <w:rPr>
          <w:rFonts w:ascii="Times New Roman" w:hAnsi="Times New Roman"/>
          <w:sz w:val="24"/>
          <w:szCs w:val="24"/>
        </w:rPr>
        <w:t>, с одной стороны, и</w:t>
      </w:r>
    </w:p>
    <w:p w:rsidR="00521582" w:rsidRPr="00521582" w:rsidRDefault="00062E3C" w:rsidP="00521582">
      <w:pPr>
        <w:spacing w:after="0" w:line="240" w:lineRule="auto"/>
        <w:ind w:firstLine="709"/>
        <w:jc w:val="both"/>
        <w:rPr>
          <w:rFonts w:ascii="Times New Roman" w:hAnsi="Times New Roman"/>
          <w:sz w:val="24"/>
          <w:szCs w:val="24"/>
        </w:rPr>
      </w:pPr>
      <w:r>
        <w:rPr>
          <w:rFonts w:ascii="Times New Roman" w:hAnsi="Times New Roman"/>
          <w:sz w:val="24"/>
          <w:szCs w:val="24"/>
        </w:rPr>
        <w:t>_________________</w:t>
      </w:r>
      <w:r w:rsidR="00521582" w:rsidRPr="00521582">
        <w:rPr>
          <w:rFonts w:ascii="Times New Roman" w:hAnsi="Times New Roman"/>
          <w:sz w:val="24"/>
          <w:szCs w:val="24"/>
        </w:rPr>
        <w:t>________________</w:t>
      </w:r>
      <w:r w:rsidR="000E6B7A">
        <w:rPr>
          <w:rFonts w:ascii="Times New Roman" w:hAnsi="Times New Roman"/>
          <w:sz w:val="24"/>
          <w:szCs w:val="24"/>
        </w:rPr>
        <w:t>________</w:t>
      </w:r>
      <w:r w:rsidR="00521582" w:rsidRPr="00521582">
        <w:rPr>
          <w:rFonts w:ascii="Times New Roman" w:hAnsi="Times New Roman"/>
          <w:sz w:val="24"/>
          <w:szCs w:val="24"/>
        </w:rPr>
        <w:t>______________</w:t>
      </w:r>
      <w:r w:rsidR="000E6B7A" w:rsidRPr="000E6B7A">
        <w:rPr>
          <w:rFonts w:ascii="Times New Roman" w:hAnsi="Times New Roman"/>
          <w:i/>
          <w:sz w:val="24"/>
          <w:szCs w:val="24"/>
        </w:rPr>
        <w:t>(полное наименование юридического лица, номер записи в ЕГРЮЛ, либо ФИО индивидуального предпринимателя, номер записи в ЕГРИП и дата ее внесения в реестр)</w:t>
      </w:r>
      <w:r w:rsidR="00521582" w:rsidRPr="000E6B7A">
        <w:rPr>
          <w:rFonts w:ascii="Times New Roman" w:hAnsi="Times New Roman"/>
          <w:i/>
          <w:sz w:val="24"/>
          <w:szCs w:val="24"/>
        </w:rPr>
        <w:t xml:space="preserve">, </w:t>
      </w:r>
      <w:r w:rsidR="000E6B7A">
        <w:rPr>
          <w:rFonts w:ascii="Times New Roman" w:hAnsi="Times New Roman"/>
          <w:sz w:val="24"/>
          <w:szCs w:val="24"/>
        </w:rPr>
        <w:t xml:space="preserve">именуемое </w:t>
      </w:r>
      <w:r w:rsidR="00521582" w:rsidRPr="00521582">
        <w:rPr>
          <w:rFonts w:ascii="Times New Roman" w:hAnsi="Times New Roman"/>
          <w:sz w:val="24"/>
          <w:szCs w:val="24"/>
        </w:rPr>
        <w:t xml:space="preserve">в дальнейшем «Заявитель», </w:t>
      </w:r>
      <w:r w:rsidR="000E6B7A">
        <w:rPr>
          <w:rFonts w:ascii="Times New Roman" w:hAnsi="Times New Roman"/>
          <w:sz w:val="24"/>
          <w:szCs w:val="24"/>
        </w:rPr>
        <w:t>в лице _____________________________________, действующего на основании __________</w:t>
      </w:r>
      <w:r w:rsidR="00521582" w:rsidRPr="00521582">
        <w:rPr>
          <w:rFonts w:ascii="Times New Roman" w:hAnsi="Times New Roman"/>
          <w:sz w:val="24"/>
          <w:szCs w:val="24"/>
        </w:rPr>
        <w:t xml:space="preserve">, с другой стороны, вместе именуемые </w:t>
      </w:r>
      <w:r>
        <w:rPr>
          <w:rFonts w:ascii="Times New Roman" w:hAnsi="Times New Roman"/>
          <w:sz w:val="24"/>
          <w:szCs w:val="24"/>
        </w:rPr>
        <w:t>«</w:t>
      </w:r>
      <w:r w:rsidR="00521582" w:rsidRPr="00521582">
        <w:rPr>
          <w:rFonts w:ascii="Times New Roman" w:hAnsi="Times New Roman"/>
          <w:sz w:val="24"/>
          <w:szCs w:val="24"/>
        </w:rPr>
        <w:t>Сторон</w:t>
      </w:r>
      <w:r>
        <w:rPr>
          <w:rFonts w:ascii="Times New Roman" w:hAnsi="Times New Roman"/>
          <w:sz w:val="24"/>
          <w:szCs w:val="24"/>
        </w:rPr>
        <w:t>ы»</w:t>
      </w:r>
      <w:r w:rsidR="00521582" w:rsidRPr="00521582">
        <w:rPr>
          <w:rFonts w:ascii="Times New Roman" w:hAnsi="Times New Roman"/>
          <w:sz w:val="24"/>
          <w:szCs w:val="24"/>
        </w:rPr>
        <w:t xml:space="preserve">, </w:t>
      </w:r>
      <w:r>
        <w:rPr>
          <w:rFonts w:ascii="Times New Roman" w:hAnsi="Times New Roman"/>
          <w:sz w:val="24"/>
          <w:szCs w:val="24"/>
        </w:rPr>
        <w:t xml:space="preserve">а по отдельности «Сторона», </w:t>
      </w:r>
      <w:r w:rsidR="00521582" w:rsidRPr="00521582">
        <w:rPr>
          <w:rFonts w:ascii="Times New Roman" w:hAnsi="Times New Roman"/>
          <w:sz w:val="24"/>
          <w:szCs w:val="24"/>
        </w:rPr>
        <w:t>заключили настоящий договор</w:t>
      </w:r>
      <w:r>
        <w:rPr>
          <w:rFonts w:ascii="Times New Roman" w:hAnsi="Times New Roman"/>
          <w:sz w:val="24"/>
          <w:szCs w:val="24"/>
        </w:rPr>
        <w:t xml:space="preserve"> об осуществлении технологического присоединения к электрическим сетям (далее – Договор)</w:t>
      </w:r>
      <w:r w:rsidR="00521582" w:rsidRPr="00521582">
        <w:rPr>
          <w:rFonts w:ascii="Times New Roman" w:hAnsi="Times New Roman"/>
          <w:sz w:val="24"/>
          <w:szCs w:val="24"/>
        </w:rPr>
        <w:t xml:space="preserve"> о нижеследующем:</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062E3C" w:rsidRDefault="00521582" w:rsidP="00062E3C">
      <w:pPr>
        <w:spacing w:after="0" w:line="240" w:lineRule="auto"/>
        <w:ind w:firstLine="709"/>
        <w:jc w:val="center"/>
        <w:rPr>
          <w:rFonts w:ascii="Times New Roman" w:hAnsi="Times New Roman"/>
          <w:b/>
          <w:sz w:val="24"/>
          <w:szCs w:val="24"/>
        </w:rPr>
      </w:pPr>
      <w:r w:rsidRPr="00062E3C">
        <w:rPr>
          <w:rFonts w:ascii="Times New Roman" w:hAnsi="Times New Roman"/>
          <w:b/>
          <w:sz w:val="24"/>
          <w:szCs w:val="24"/>
        </w:rPr>
        <w:t xml:space="preserve">I. Предмет </w:t>
      </w:r>
      <w:r w:rsidR="00A6468D">
        <w:rPr>
          <w:rFonts w:ascii="Times New Roman" w:hAnsi="Times New Roman"/>
          <w:b/>
          <w:sz w:val="24"/>
          <w:szCs w:val="24"/>
        </w:rPr>
        <w:t>Д</w:t>
      </w:r>
      <w:r w:rsidRPr="00062E3C">
        <w:rPr>
          <w:rFonts w:ascii="Times New Roman" w:hAnsi="Times New Roman"/>
          <w:b/>
          <w:sz w:val="24"/>
          <w:szCs w:val="24"/>
        </w:rPr>
        <w:t>оговора</w:t>
      </w:r>
    </w:p>
    <w:p w:rsidR="00521582" w:rsidRPr="00521582" w:rsidRDefault="00521582" w:rsidP="000E6B7A">
      <w:pPr>
        <w:pStyle w:val="ConsPlusNonformat"/>
        <w:widowControl/>
        <w:ind w:firstLine="709"/>
        <w:jc w:val="both"/>
        <w:rPr>
          <w:rFonts w:ascii="Times New Roman" w:hAnsi="Times New Roman"/>
          <w:sz w:val="24"/>
          <w:szCs w:val="24"/>
        </w:rPr>
      </w:pPr>
      <w:r w:rsidRPr="00521582">
        <w:rPr>
          <w:rFonts w:ascii="Times New Roman" w:hAnsi="Times New Roman"/>
          <w:sz w:val="24"/>
          <w:szCs w:val="24"/>
        </w:rPr>
        <w:t xml:space="preserve">1. По настоящему </w:t>
      </w:r>
      <w:r w:rsidR="005011E1">
        <w:rPr>
          <w:rFonts w:ascii="Times New Roman" w:hAnsi="Times New Roman"/>
          <w:sz w:val="24"/>
          <w:szCs w:val="24"/>
        </w:rPr>
        <w:t>Д</w:t>
      </w:r>
      <w:r w:rsidRPr="00521582">
        <w:rPr>
          <w:rFonts w:ascii="Times New Roman" w:hAnsi="Times New Roman"/>
          <w:sz w:val="24"/>
          <w:szCs w:val="24"/>
        </w:rPr>
        <w:t>оговору Сетевая организация принимает на себя обязательства по осуществлению технологического присоединения энергопринимаю</w:t>
      </w:r>
      <w:r w:rsidR="00062E3C">
        <w:rPr>
          <w:rFonts w:ascii="Times New Roman" w:hAnsi="Times New Roman"/>
          <w:sz w:val="24"/>
          <w:szCs w:val="24"/>
        </w:rPr>
        <w:t xml:space="preserve">щих устройств Заявителя (далее – </w:t>
      </w:r>
      <w:r w:rsidRPr="00521582">
        <w:rPr>
          <w:rFonts w:ascii="Times New Roman" w:hAnsi="Times New Roman"/>
          <w:sz w:val="24"/>
          <w:szCs w:val="24"/>
        </w:rPr>
        <w:t>технологическое присоединение) ________________________</w:t>
      </w:r>
      <w:r w:rsidR="00062E3C">
        <w:rPr>
          <w:rFonts w:ascii="Times New Roman" w:hAnsi="Times New Roman"/>
          <w:sz w:val="24"/>
          <w:szCs w:val="24"/>
        </w:rPr>
        <w:t xml:space="preserve">___________________ </w:t>
      </w:r>
      <w:r w:rsidR="00062E3C">
        <w:t xml:space="preserve">   </w:t>
      </w:r>
      <w:r w:rsidR="00062E3C">
        <w:rPr>
          <w:rFonts w:ascii="Times New Roman" w:hAnsi="Times New Roman"/>
          <w:sz w:val="24"/>
          <w:szCs w:val="24"/>
        </w:rPr>
        <w:t>___________________________________________________</w:t>
      </w:r>
      <w:r w:rsidRPr="00521582">
        <w:rPr>
          <w:rFonts w:ascii="Times New Roman" w:hAnsi="Times New Roman"/>
          <w:sz w:val="24"/>
          <w:szCs w:val="24"/>
        </w:rPr>
        <w:t>____________</w:t>
      </w:r>
      <w:r w:rsidR="000E6B7A">
        <w:rPr>
          <w:rFonts w:ascii="Times New Roman" w:hAnsi="Times New Roman"/>
          <w:sz w:val="24"/>
          <w:szCs w:val="24"/>
        </w:rPr>
        <w:t>_</w:t>
      </w:r>
      <w:r w:rsidRPr="00521582">
        <w:rPr>
          <w:rFonts w:ascii="Times New Roman" w:hAnsi="Times New Roman"/>
          <w:sz w:val="24"/>
          <w:szCs w:val="24"/>
        </w:rPr>
        <w:t>_______________,</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w:t>
      </w:r>
      <w:r w:rsidR="00A6468D">
        <w:rPr>
          <w:rFonts w:ascii="Times New Roman" w:hAnsi="Times New Roman"/>
          <w:sz w:val="24"/>
          <w:szCs w:val="24"/>
        </w:rPr>
        <w:t xml:space="preserve"> </w:t>
      </w:r>
      <w:r w:rsidRPr="00521582">
        <w:rPr>
          <w:rFonts w:ascii="Times New Roman" w:hAnsi="Times New Roman"/>
          <w:sz w:val="24"/>
          <w:szCs w:val="24"/>
        </w:rPr>
        <w:t>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521582" w:rsidRPr="00521582" w:rsidRDefault="00521582" w:rsidP="00A6468D">
      <w:pPr>
        <w:numPr>
          <w:ilvl w:val="0"/>
          <w:numId w:val="14"/>
        </w:numPr>
        <w:tabs>
          <w:tab w:val="left" w:pos="993"/>
        </w:tabs>
        <w:spacing w:after="0" w:line="240" w:lineRule="auto"/>
        <w:ind w:left="0" w:firstLine="709"/>
        <w:jc w:val="both"/>
        <w:rPr>
          <w:rFonts w:ascii="Times New Roman" w:hAnsi="Times New Roman"/>
          <w:sz w:val="24"/>
          <w:szCs w:val="24"/>
        </w:rPr>
      </w:pPr>
      <w:r w:rsidRPr="00521582">
        <w:rPr>
          <w:rFonts w:ascii="Times New Roman" w:hAnsi="Times New Roman"/>
          <w:sz w:val="24"/>
          <w:szCs w:val="24"/>
        </w:rPr>
        <w:t>максимальная мощность присоединяемых энергопринимающих устрой</w:t>
      </w:r>
      <w:r w:rsidR="005011E1">
        <w:rPr>
          <w:rFonts w:ascii="Times New Roman" w:hAnsi="Times New Roman"/>
          <w:sz w:val="24"/>
          <w:szCs w:val="24"/>
        </w:rPr>
        <w:t>ств _</w:t>
      </w:r>
      <w:r w:rsidRPr="00521582">
        <w:rPr>
          <w:rFonts w:ascii="Times New Roman" w:hAnsi="Times New Roman"/>
          <w:sz w:val="24"/>
          <w:szCs w:val="24"/>
        </w:rPr>
        <w:t>__</w:t>
      </w:r>
      <w:r w:rsidRPr="00A6468D">
        <w:rPr>
          <w:rFonts w:ascii="Times New Roman" w:hAnsi="Times New Roman"/>
          <w:b/>
          <w:sz w:val="24"/>
          <w:szCs w:val="24"/>
        </w:rPr>
        <w:t>кВт</w:t>
      </w:r>
      <w:r w:rsidRPr="00A6468D">
        <w:rPr>
          <w:rFonts w:ascii="Times New Roman" w:hAnsi="Times New Roman"/>
          <w:sz w:val="24"/>
          <w:szCs w:val="24"/>
        </w:rPr>
        <w:t>;</w:t>
      </w:r>
      <w:r w:rsidRPr="00521582">
        <w:rPr>
          <w:rFonts w:ascii="Times New Roman" w:hAnsi="Times New Roman"/>
          <w:sz w:val="24"/>
          <w:szCs w:val="24"/>
        </w:rPr>
        <w:t xml:space="preserve"> </w:t>
      </w:r>
    </w:p>
    <w:p w:rsidR="00521582" w:rsidRPr="00521582" w:rsidRDefault="00521582" w:rsidP="00A6468D">
      <w:pPr>
        <w:numPr>
          <w:ilvl w:val="0"/>
          <w:numId w:val="14"/>
        </w:numPr>
        <w:tabs>
          <w:tab w:val="left" w:pos="993"/>
        </w:tabs>
        <w:spacing w:after="0" w:line="240" w:lineRule="auto"/>
        <w:ind w:left="0" w:firstLine="709"/>
        <w:jc w:val="both"/>
        <w:rPr>
          <w:rFonts w:ascii="Times New Roman" w:hAnsi="Times New Roman"/>
          <w:sz w:val="24"/>
          <w:szCs w:val="24"/>
        </w:rPr>
      </w:pPr>
      <w:r w:rsidRPr="00521582">
        <w:rPr>
          <w:rFonts w:ascii="Times New Roman" w:hAnsi="Times New Roman"/>
          <w:sz w:val="24"/>
          <w:szCs w:val="24"/>
        </w:rPr>
        <w:t>категория надежности ______;</w:t>
      </w:r>
    </w:p>
    <w:p w:rsidR="00521582" w:rsidRPr="00521582" w:rsidRDefault="00521582" w:rsidP="00A6468D">
      <w:pPr>
        <w:numPr>
          <w:ilvl w:val="0"/>
          <w:numId w:val="14"/>
        </w:numPr>
        <w:tabs>
          <w:tab w:val="left" w:pos="993"/>
        </w:tabs>
        <w:spacing w:after="0" w:line="240" w:lineRule="auto"/>
        <w:ind w:left="0" w:firstLine="709"/>
        <w:jc w:val="both"/>
        <w:rPr>
          <w:rFonts w:ascii="Times New Roman" w:hAnsi="Times New Roman"/>
          <w:sz w:val="24"/>
          <w:szCs w:val="24"/>
        </w:rPr>
      </w:pPr>
      <w:r w:rsidRPr="00521582">
        <w:rPr>
          <w:rFonts w:ascii="Times New Roman" w:hAnsi="Times New Roman"/>
          <w:sz w:val="24"/>
          <w:szCs w:val="24"/>
        </w:rPr>
        <w:t>класс напряжения электрических сетей, к которым осуществляется присоединение ___</w:t>
      </w:r>
      <w:proofErr w:type="spellStart"/>
      <w:r w:rsidRPr="00A6468D">
        <w:rPr>
          <w:rFonts w:ascii="Times New Roman" w:hAnsi="Times New Roman"/>
          <w:b/>
          <w:sz w:val="24"/>
          <w:szCs w:val="24"/>
        </w:rPr>
        <w:t>кВ</w:t>
      </w:r>
      <w:proofErr w:type="spellEnd"/>
      <w:r w:rsidRPr="00521582">
        <w:rPr>
          <w:rFonts w:ascii="Times New Roman" w:hAnsi="Times New Roman"/>
          <w:sz w:val="24"/>
          <w:szCs w:val="24"/>
        </w:rPr>
        <w:t>;</w:t>
      </w:r>
    </w:p>
    <w:p w:rsidR="00521582" w:rsidRPr="00521582" w:rsidRDefault="00521582" w:rsidP="00A6468D">
      <w:pPr>
        <w:numPr>
          <w:ilvl w:val="0"/>
          <w:numId w:val="14"/>
        </w:numPr>
        <w:tabs>
          <w:tab w:val="left" w:pos="993"/>
        </w:tabs>
        <w:spacing w:after="0" w:line="240" w:lineRule="auto"/>
        <w:ind w:left="0" w:firstLine="709"/>
        <w:jc w:val="both"/>
        <w:rPr>
          <w:rFonts w:ascii="Times New Roman" w:hAnsi="Times New Roman"/>
          <w:sz w:val="24"/>
          <w:szCs w:val="24"/>
        </w:rPr>
      </w:pPr>
      <w:r w:rsidRPr="00521582">
        <w:rPr>
          <w:rFonts w:ascii="Times New Roman" w:hAnsi="Times New Roman"/>
          <w:sz w:val="24"/>
          <w:szCs w:val="24"/>
        </w:rPr>
        <w:t>максимальная мощность ранее присоединенных энергопринимающих устройств ________</w:t>
      </w:r>
      <w:r w:rsidRPr="00A6468D">
        <w:rPr>
          <w:rFonts w:ascii="Times New Roman" w:hAnsi="Times New Roman"/>
          <w:b/>
          <w:sz w:val="24"/>
          <w:szCs w:val="24"/>
        </w:rPr>
        <w:t>кВт</w:t>
      </w:r>
      <w:r w:rsidRPr="00521582">
        <w:rPr>
          <w:rFonts w:ascii="Times New Roman" w:hAnsi="Times New Roman"/>
          <w:sz w:val="24"/>
          <w:szCs w:val="24"/>
        </w:rPr>
        <w:t>.</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Заявитель обязуется оплатить расходы на технологическое присоединение в соответствии с условиями настоящего </w:t>
      </w:r>
      <w:r w:rsidR="00A6468D">
        <w:rPr>
          <w:rFonts w:ascii="Times New Roman" w:hAnsi="Times New Roman"/>
          <w:sz w:val="24"/>
          <w:szCs w:val="24"/>
        </w:rPr>
        <w:t>Д</w:t>
      </w:r>
      <w:r w:rsidRPr="00521582">
        <w:rPr>
          <w:rFonts w:ascii="Times New Roman" w:hAnsi="Times New Roman"/>
          <w:sz w:val="24"/>
          <w:szCs w:val="24"/>
        </w:rPr>
        <w:t>оговора.</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2. Технологическое присоединение необходимо для электроснабжения объекта: ___</w:t>
      </w:r>
      <w:r w:rsidR="00A6468D">
        <w:rPr>
          <w:rFonts w:ascii="Times New Roman" w:hAnsi="Times New Roman"/>
          <w:sz w:val="24"/>
          <w:szCs w:val="24"/>
        </w:rPr>
        <w:t>____________________________</w:t>
      </w:r>
      <w:r w:rsidRPr="00521582">
        <w:rPr>
          <w:rFonts w:ascii="Times New Roman" w:hAnsi="Times New Roman"/>
          <w:sz w:val="24"/>
          <w:szCs w:val="24"/>
        </w:rPr>
        <w:t>_______________________, расположенного (который будет располагаться) по адресу:________</w:t>
      </w:r>
      <w:r w:rsidR="00A6468D">
        <w:rPr>
          <w:rFonts w:ascii="Times New Roman" w:hAnsi="Times New Roman"/>
          <w:sz w:val="24"/>
          <w:szCs w:val="24"/>
        </w:rPr>
        <w:t>__________________________</w:t>
      </w:r>
      <w:r w:rsidRPr="00521582">
        <w:rPr>
          <w:rFonts w:ascii="Times New Roman" w:hAnsi="Times New Roman"/>
          <w:sz w:val="24"/>
          <w:szCs w:val="24"/>
        </w:rPr>
        <w:t>_________________.</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3. Точка(и) присоединения указана(ы) в технических условиях для присоединения к электрическим сетям (далее – технические условия) и расп</w:t>
      </w:r>
      <w:r w:rsidR="00A6468D">
        <w:rPr>
          <w:rFonts w:ascii="Times New Roman" w:hAnsi="Times New Roman"/>
          <w:sz w:val="24"/>
          <w:szCs w:val="24"/>
        </w:rPr>
        <w:t>олагается(</w:t>
      </w:r>
      <w:proofErr w:type="spellStart"/>
      <w:r w:rsidR="00A6468D">
        <w:rPr>
          <w:rFonts w:ascii="Times New Roman" w:hAnsi="Times New Roman"/>
          <w:sz w:val="24"/>
          <w:szCs w:val="24"/>
        </w:rPr>
        <w:t>ются</w:t>
      </w:r>
      <w:proofErr w:type="spellEnd"/>
      <w:r w:rsidR="00A6468D">
        <w:rPr>
          <w:rFonts w:ascii="Times New Roman" w:hAnsi="Times New Roman"/>
          <w:sz w:val="24"/>
          <w:szCs w:val="24"/>
        </w:rPr>
        <w:t>) на расстоянии</w:t>
      </w:r>
      <w:r w:rsidR="001A1961">
        <w:rPr>
          <w:rFonts w:ascii="Times New Roman" w:hAnsi="Times New Roman"/>
          <w:sz w:val="24"/>
          <w:szCs w:val="24"/>
        </w:rPr>
        <w:t xml:space="preserve"> не далее</w:t>
      </w:r>
      <w:r w:rsidR="00A6468D">
        <w:rPr>
          <w:rFonts w:ascii="Times New Roman" w:hAnsi="Times New Roman"/>
          <w:sz w:val="24"/>
          <w:szCs w:val="24"/>
        </w:rPr>
        <w:t xml:space="preserve"> </w:t>
      </w:r>
      <w:r w:rsidR="001A1961">
        <w:rPr>
          <w:rFonts w:ascii="Times New Roman" w:hAnsi="Times New Roman"/>
          <w:sz w:val="24"/>
          <w:szCs w:val="24"/>
        </w:rPr>
        <w:t>15</w:t>
      </w:r>
      <w:r w:rsidR="005011E1">
        <w:rPr>
          <w:rStyle w:val="a7"/>
          <w:rFonts w:ascii="Times New Roman" w:hAnsi="Times New Roman"/>
          <w:sz w:val="24"/>
          <w:szCs w:val="24"/>
        </w:rPr>
        <w:footnoteReference w:id="1"/>
      </w:r>
      <w:r w:rsidR="001F02E1">
        <w:rPr>
          <w:rFonts w:ascii="Times New Roman" w:hAnsi="Times New Roman"/>
          <w:sz w:val="24"/>
          <w:szCs w:val="24"/>
        </w:rPr>
        <w:t xml:space="preserve"> </w:t>
      </w:r>
      <w:r w:rsidRPr="00521582">
        <w:rPr>
          <w:rFonts w:ascii="Times New Roman" w:hAnsi="Times New Roman"/>
          <w:sz w:val="24"/>
          <w:szCs w:val="24"/>
        </w:rPr>
        <w:t>метров от границы участка Заявителя, на котором располагаются (будут располагаться) присоединяемые объекты Заявителя.</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4. Технические условия являются неотъемлемой частью настоящего </w:t>
      </w:r>
      <w:r w:rsidR="00A6468D">
        <w:rPr>
          <w:rFonts w:ascii="Times New Roman" w:hAnsi="Times New Roman"/>
          <w:sz w:val="24"/>
          <w:szCs w:val="24"/>
        </w:rPr>
        <w:t>Д</w:t>
      </w:r>
      <w:r w:rsidRPr="00521582">
        <w:rPr>
          <w:rFonts w:ascii="Times New Roman" w:hAnsi="Times New Roman"/>
          <w:sz w:val="24"/>
          <w:szCs w:val="24"/>
        </w:rPr>
        <w:t xml:space="preserve">оговора и приведены в приложении.                 </w:t>
      </w:r>
    </w:p>
    <w:p w:rsid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lastRenderedPageBreak/>
        <w:t>Срок действия технических условий составляет _______</w:t>
      </w:r>
      <w:r w:rsidR="005011E1">
        <w:rPr>
          <w:rFonts w:ascii="Times New Roman" w:hAnsi="Times New Roman"/>
          <w:sz w:val="24"/>
          <w:szCs w:val="24"/>
        </w:rPr>
        <w:t>год (года)</w:t>
      </w:r>
      <w:r w:rsidR="00A6468D">
        <w:rPr>
          <w:rStyle w:val="a7"/>
          <w:rFonts w:ascii="Times New Roman" w:hAnsi="Times New Roman"/>
          <w:sz w:val="24"/>
          <w:szCs w:val="24"/>
        </w:rPr>
        <w:footnoteReference w:id="2"/>
      </w:r>
      <w:r w:rsidRPr="00521582">
        <w:rPr>
          <w:rFonts w:ascii="Times New Roman" w:hAnsi="Times New Roman"/>
          <w:sz w:val="24"/>
          <w:szCs w:val="24"/>
        </w:rPr>
        <w:t xml:space="preserve"> со дня заключения настоящего </w:t>
      </w:r>
      <w:r w:rsidR="00A6468D">
        <w:rPr>
          <w:rFonts w:ascii="Times New Roman" w:hAnsi="Times New Roman"/>
          <w:sz w:val="24"/>
          <w:szCs w:val="24"/>
        </w:rPr>
        <w:t>Д</w:t>
      </w:r>
      <w:r w:rsidRPr="00521582">
        <w:rPr>
          <w:rFonts w:ascii="Times New Roman" w:hAnsi="Times New Roman"/>
          <w:sz w:val="24"/>
          <w:szCs w:val="24"/>
        </w:rPr>
        <w:t>оговора.</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5. Срок выполнения мероприятий по технологическому присоединению составляет _________</w:t>
      </w:r>
      <w:r w:rsidR="00A6468D">
        <w:rPr>
          <w:rStyle w:val="a7"/>
          <w:rFonts w:ascii="Times New Roman" w:hAnsi="Times New Roman"/>
          <w:sz w:val="24"/>
          <w:szCs w:val="24"/>
        </w:rPr>
        <w:footnoteReference w:id="3"/>
      </w:r>
      <w:r w:rsidR="00A6468D">
        <w:rPr>
          <w:rFonts w:ascii="Times New Roman" w:hAnsi="Times New Roman"/>
          <w:sz w:val="24"/>
          <w:szCs w:val="24"/>
        </w:rPr>
        <w:t xml:space="preserve"> </w:t>
      </w:r>
      <w:r w:rsidRPr="00521582">
        <w:rPr>
          <w:rFonts w:ascii="Times New Roman" w:hAnsi="Times New Roman"/>
          <w:sz w:val="24"/>
          <w:szCs w:val="24"/>
        </w:rPr>
        <w:t xml:space="preserve">со дня заключения настоящего </w:t>
      </w:r>
      <w:r w:rsidR="00A6468D">
        <w:rPr>
          <w:rFonts w:ascii="Times New Roman" w:hAnsi="Times New Roman"/>
          <w:sz w:val="24"/>
          <w:szCs w:val="24"/>
        </w:rPr>
        <w:t>Д</w:t>
      </w:r>
      <w:r w:rsidRPr="00521582">
        <w:rPr>
          <w:rFonts w:ascii="Times New Roman" w:hAnsi="Times New Roman"/>
          <w:sz w:val="24"/>
          <w:szCs w:val="24"/>
        </w:rPr>
        <w:t>оговора.</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A6468D" w:rsidRDefault="00521582" w:rsidP="00A6468D">
      <w:pPr>
        <w:spacing w:after="0" w:line="240" w:lineRule="auto"/>
        <w:ind w:firstLine="709"/>
        <w:jc w:val="center"/>
        <w:rPr>
          <w:rFonts w:ascii="Times New Roman" w:hAnsi="Times New Roman"/>
          <w:b/>
          <w:sz w:val="24"/>
          <w:szCs w:val="24"/>
        </w:rPr>
      </w:pPr>
      <w:r w:rsidRPr="00A6468D">
        <w:rPr>
          <w:rFonts w:ascii="Times New Roman" w:hAnsi="Times New Roman"/>
          <w:b/>
          <w:sz w:val="24"/>
          <w:szCs w:val="24"/>
        </w:rPr>
        <w:t>II. Обязанности Сторон</w:t>
      </w:r>
    </w:p>
    <w:p w:rsidR="00521582" w:rsidRPr="00B316AF" w:rsidRDefault="00521582" w:rsidP="00521582">
      <w:pPr>
        <w:spacing w:after="0" w:line="240" w:lineRule="auto"/>
        <w:ind w:firstLine="709"/>
        <w:jc w:val="both"/>
        <w:rPr>
          <w:rFonts w:ascii="Times New Roman" w:hAnsi="Times New Roman"/>
          <w:b/>
          <w:sz w:val="24"/>
          <w:szCs w:val="24"/>
        </w:rPr>
      </w:pPr>
      <w:r w:rsidRPr="00B316AF">
        <w:rPr>
          <w:rFonts w:ascii="Times New Roman" w:hAnsi="Times New Roman"/>
          <w:b/>
          <w:sz w:val="24"/>
          <w:szCs w:val="24"/>
        </w:rPr>
        <w:t>6. Сетевая организация обязуется:</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521582" w:rsidRPr="00521582">
        <w:rPr>
          <w:rFonts w:ascii="Times New Roman" w:hAnsi="Times New Roman"/>
          <w:sz w:val="24"/>
          <w:szCs w:val="24"/>
        </w:rPr>
        <w:t xml:space="preserve">надлежащим образом исполнить обязательства по настоящему </w:t>
      </w:r>
      <w:r w:rsidR="00A6468D">
        <w:rPr>
          <w:rFonts w:ascii="Times New Roman" w:hAnsi="Times New Roman"/>
          <w:sz w:val="24"/>
          <w:szCs w:val="24"/>
        </w:rPr>
        <w:t>Д</w:t>
      </w:r>
      <w:r w:rsidR="00521582" w:rsidRPr="00521582">
        <w:rPr>
          <w:rFonts w:ascii="Times New Roman" w:hAnsi="Times New Roman"/>
          <w:sz w:val="24"/>
          <w:szCs w:val="24"/>
        </w:rPr>
        <w:t xml:space="preserve">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00521582" w:rsidRPr="00521582">
        <w:rPr>
          <w:rFonts w:ascii="Times New Roman" w:hAnsi="Times New Roman"/>
          <w:sz w:val="24"/>
          <w:szCs w:val="24"/>
        </w:rPr>
        <w:t>энергопринимающие</w:t>
      </w:r>
      <w:proofErr w:type="spellEnd"/>
      <w:r w:rsidR="00521582" w:rsidRPr="00521582">
        <w:rPr>
          <w:rFonts w:ascii="Times New Roman" w:hAnsi="Times New Roman"/>
          <w:sz w:val="24"/>
          <w:szCs w:val="24"/>
        </w:rPr>
        <w:t xml:space="preserve"> устройства Заявителя, указанные в технических условиях;</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521582" w:rsidRPr="00521582">
        <w:rPr>
          <w:rFonts w:ascii="Times New Roman" w:hAnsi="Times New Roman"/>
          <w:sz w:val="24"/>
          <w:szCs w:val="24"/>
        </w:rPr>
        <w:t xml:space="preserve">в течение </w:t>
      </w:r>
      <w:r w:rsidR="005011E1">
        <w:rPr>
          <w:rFonts w:ascii="Times New Roman" w:hAnsi="Times New Roman"/>
          <w:sz w:val="24"/>
          <w:szCs w:val="24"/>
        </w:rPr>
        <w:t>10 (десяти)</w:t>
      </w:r>
      <w:r w:rsidR="00521582" w:rsidRPr="00521582">
        <w:rPr>
          <w:rFonts w:ascii="Times New Roman" w:hAnsi="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521582" w:rsidRPr="00521582">
        <w:rPr>
          <w:rFonts w:ascii="Times New Roman" w:hAnsi="Times New Roman"/>
          <w:sz w:val="24"/>
          <w:szCs w:val="24"/>
        </w:rPr>
        <w:t xml:space="preserve">не позднее </w:t>
      </w:r>
      <w:r w:rsidR="00B316AF">
        <w:rPr>
          <w:rFonts w:ascii="Times New Roman" w:hAnsi="Times New Roman"/>
          <w:sz w:val="24"/>
          <w:szCs w:val="24"/>
        </w:rPr>
        <w:t>30</w:t>
      </w:r>
      <w:r w:rsidR="005011E1">
        <w:rPr>
          <w:rFonts w:ascii="Times New Roman" w:hAnsi="Times New Roman"/>
          <w:sz w:val="24"/>
          <w:szCs w:val="24"/>
        </w:rPr>
        <w:t xml:space="preserve"> (</w:t>
      </w:r>
      <w:r w:rsidR="00B316AF">
        <w:rPr>
          <w:rFonts w:ascii="Times New Roman" w:hAnsi="Times New Roman"/>
          <w:sz w:val="24"/>
          <w:szCs w:val="24"/>
        </w:rPr>
        <w:t>тридцати</w:t>
      </w:r>
      <w:r w:rsidR="005011E1">
        <w:rPr>
          <w:rFonts w:ascii="Times New Roman" w:hAnsi="Times New Roman"/>
          <w:sz w:val="24"/>
          <w:szCs w:val="24"/>
        </w:rPr>
        <w:t>)</w:t>
      </w:r>
      <w:r w:rsidR="00521582" w:rsidRPr="00521582">
        <w:rPr>
          <w:rFonts w:ascii="Times New Roman" w:hAnsi="Times New Roman"/>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w:t>
      </w:r>
      <w:r w:rsidR="00A6468D">
        <w:rPr>
          <w:rFonts w:ascii="Times New Roman" w:hAnsi="Times New Roman"/>
          <w:sz w:val="24"/>
          <w:szCs w:val="24"/>
        </w:rPr>
        <w:t>Д</w:t>
      </w:r>
      <w:r w:rsidR="00521582" w:rsidRPr="00521582">
        <w:rPr>
          <w:rFonts w:ascii="Times New Roman" w:hAnsi="Times New Roman"/>
          <w:sz w:val="24"/>
          <w:szCs w:val="24"/>
        </w:rPr>
        <w:t>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21582" w:rsidRPr="00521582" w:rsidRDefault="00A6468D"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521582" w:rsidRPr="00521582">
        <w:rPr>
          <w:rFonts w:ascii="Times New Roman" w:hAnsi="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21582" w:rsidRPr="00B316AF" w:rsidRDefault="00521582" w:rsidP="00521582">
      <w:pPr>
        <w:spacing w:after="0" w:line="240" w:lineRule="auto"/>
        <w:ind w:firstLine="709"/>
        <w:jc w:val="both"/>
        <w:rPr>
          <w:rFonts w:ascii="Times New Roman" w:hAnsi="Times New Roman"/>
          <w:b/>
          <w:sz w:val="24"/>
          <w:szCs w:val="24"/>
        </w:rPr>
      </w:pPr>
      <w:r w:rsidRPr="00B316AF">
        <w:rPr>
          <w:rFonts w:ascii="Times New Roman" w:hAnsi="Times New Roman"/>
          <w:b/>
          <w:sz w:val="24"/>
          <w:szCs w:val="24"/>
        </w:rPr>
        <w:t>8. Заявитель обязуется:</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00521582" w:rsidRPr="00521582">
        <w:rPr>
          <w:rFonts w:ascii="Times New Roman" w:hAnsi="Times New Roman"/>
          <w:sz w:val="24"/>
          <w:szCs w:val="24"/>
        </w:rPr>
        <w:t xml:space="preserve">надлежащим образом исполнить обязательства по настоящему </w:t>
      </w:r>
      <w:r w:rsidR="00A6468D">
        <w:rPr>
          <w:rFonts w:ascii="Times New Roman" w:hAnsi="Times New Roman"/>
          <w:sz w:val="24"/>
          <w:szCs w:val="24"/>
        </w:rPr>
        <w:t>Д</w:t>
      </w:r>
      <w:r w:rsidR="00521582" w:rsidRPr="00521582">
        <w:rPr>
          <w:rFonts w:ascii="Times New Roman" w:hAnsi="Times New Roman"/>
          <w:sz w:val="24"/>
          <w:szCs w:val="24"/>
        </w:rPr>
        <w:t>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w:t>
      </w:r>
      <w:r w:rsidR="00521582" w:rsidRPr="00521582">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00521582" w:rsidRPr="00521582">
        <w:rPr>
          <w:rFonts w:ascii="Times New Roman" w:hAnsi="Times New Roman"/>
          <w:sz w:val="24"/>
          <w:szCs w:val="24"/>
        </w:rPr>
        <w:t>принять участие в осмотре (обследовании) присоединяемых энергопринимающих устройств Сетевой организацией;</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8.4. </w:t>
      </w:r>
      <w:r w:rsidR="00521582" w:rsidRPr="00521582">
        <w:rPr>
          <w:rFonts w:ascii="Times New Roman" w:hAnsi="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w:t>
      </w:r>
      <w:r w:rsidR="00521582" w:rsidRPr="00521582">
        <w:rPr>
          <w:rFonts w:ascii="Times New Roman" w:hAnsi="Times New Roman"/>
          <w:sz w:val="24"/>
          <w:szCs w:val="24"/>
        </w:rPr>
        <w:lastRenderedPageBreak/>
        <w:t xml:space="preserve">присоединения либо представить мотивированный отказ от подписания в течение </w:t>
      </w:r>
      <w:r w:rsidR="00B316AF">
        <w:rPr>
          <w:rFonts w:ascii="Times New Roman" w:hAnsi="Times New Roman"/>
          <w:sz w:val="24"/>
          <w:szCs w:val="24"/>
        </w:rPr>
        <w:t>10 (десяти</w:t>
      </w:r>
      <w:r w:rsidR="005011E1">
        <w:rPr>
          <w:rFonts w:ascii="Times New Roman" w:hAnsi="Times New Roman"/>
          <w:sz w:val="24"/>
          <w:szCs w:val="24"/>
        </w:rPr>
        <w:t>)</w:t>
      </w:r>
      <w:r w:rsidR="00521582" w:rsidRPr="00521582">
        <w:rPr>
          <w:rFonts w:ascii="Times New Roman" w:hAnsi="Times New Roman"/>
          <w:sz w:val="24"/>
          <w:szCs w:val="24"/>
        </w:rPr>
        <w:t xml:space="preserve"> рабочих дней со дня получения указанного акта от Сетевой организации;</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8.5. </w:t>
      </w:r>
      <w:r w:rsidR="00521582" w:rsidRPr="00521582">
        <w:rPr>
          <w:rFonts w:ascii="Times New Roman" w:hAnsi="Times New Roman"/>
          <w:sz w:val="24"/>
          <w:szCs w:val="24"/>
        </w:rPr>
        <w:t xml:space="preserve">надлежащим образом исполнять указанные в разделе III настоящего </w:t>
      </w:r>
      <w:r>
        <w:rPr>
          <w:rFonts w:ascii="Times New Roman" w:hAnsi="Times New Roman"/>
          <w:sz w:val="24"/>
          <w:szCs w:val="24"/>
        </w:rPr>
        <w:t>Д</w:t>
      </w:r>
      <w:r w:rsidR="00521582" w:rsidRPr="00521582">
        <w:rPr>
          <w:rFonts w:ascii="Times New Roman" w:hAnsi="Times New Roman"/>
          <w:sz w:val="24"/>
          <w:szCs w:val="24"/>
        </w:rPr>
        <w:t>оговора обязательства по оплате расходов на технологическое присоединение;</w:t>
      </w:r>
    </w:p>
    <w:p w:rsidR="00521582" w:rsidRPr="00521582" w:rsidRDefault="00BF05FC"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00521582" w:rsidRPr="00521582">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w:t>
      </w:r>
      <w:r>
        <w:rPr>
          <w:rFonts w:ascii="Times New Roman" w:hAnsi="Times New Roman"/>
          <w:sz w:val="24"/>
          <w:szCs w:val="24"/>
        </w:rPr>
        <w:t>ников электроснабжения.</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BF05FC" w:rsidRDefault="00521582" w:rsidP="00BF05FC">
      <w:pPr>
        <w:spacing w:after="0" w:line="240" w:lineRule="auto"/>
        <w:ind w:firstLine="709"/>
        <w:jc w:val="center"/>
        <w:rPr>
          <w:rFonts w:ascii="Times New Roman" w:hAnsi="Times New Roman"/>
          <w:b/>
          <w:sz w:val="24"/>
          <w:szCs w:val="24"/>
        </w:rPr>
      </w:pPr>
      <w:r w:rsidRPr="00BF05FC">
        <w:rPr>
          <w:rFonts w:ascii="Times New Roman" w:hAnsi="Times New Roman"/>
          <w:b/>
          <w:sz w:val="24"/>
          <w:szCs w:val="24"/>
        </w:rPr>
        <w:t>III. Плата за технологическое присоединение и порядок расчетов</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10. Размер платы за технологическое присоединение определяется в соответст</w:t>
      </w:r>
      <w:r w:rsidR="00BF05FC">
        <w:rPr>
          <w:rFonts w:ascii="Times New Roman" w:hAnsi="Times New Roman"/>
          <w:sz w:val="24"/>
          <w:szCs w:val="24"/>
        </w:rPr>
        <w:t xml:space="preserve">вии с Распоряжением Комитета по ценам и тарифам Московской области </w:t>
      </w:r>
      <w:r w:rsidRPr="00521582">
        <w:rPr>
          <w:rFonts w:ascii="Times New Roman" w:hAnsi="Times New Roman"/>
          <w:sz w:val="24"/>
          <w:szCs w:val="24"/>
        </w:rPr>
        <w:t>от _________ № ______ и составляет ___</w:t>
      </w:r>
      <w:r w:rsidR="00BF05FC">
        <w:rPr>
          <w:rFonts w:ascii="Times New Roman" w:hAnsi="Times New Roman"/>
          <w:sz w:val="24"/>
          <w:szCs w:val="24"/>
        </w:rPr>
        <w:t>__________ (__________</w:t>
      </w:r>
      <w:r w:rsidRPr="00521582">
        <w:rPr>
          <w:rFonts w:ascii="Times New Roman" w:hAnsi="Times New Roman"/>
          <w:sz w:val="24"/>
          <w:szCs w:val="24"/>
        </w:rPr>
        <w:t>_________) руб. ___ копеек, в том числе НДС (20%)</w:t>
      </w:r>
      <w:r w:rsidR="00BF05FC">
        <w:rPr>
          <w:rFonts w:ascii="Times New Roman" w:hAnsi="Times New Roman"/>
          <w:sz w:val="24"/>
          <w:szCs w:val="24"/>
        </w:rPr>
        <w:t xml:space="preserve"> – </w:t>
      </w:r>
      <w:r w:rsidRPr="00521582">
        <w:rPr>
          <w:rFonts w:ascii="Times New Roman" w:hAnsi="Times New Roman"/>
          <w:sz w:val="24"/>
          <w:szCs w:val="24"/>
        </w:rPr>
        <w:t xml:space="preserve"> ____</w:t>
      </w:r>
      <w:r w:rsidR="00BF05FC">
        <w:rPr>
          <w:rFonts w:ascii="Times New Roman" w:hAnsi="Times New Roman"/>
          <w:sz w:val="24"/>
          <w:szCs w:val="24"/>
        </w:rPr>
        <w:t>_______</w:t>
      </w:r>
      <w:r w:rsidRPr="00521582">
        <w:rPr>
          <w:rFonts w:ascii="Times New Roman" w:hAnsi="Times New Roman"/>
          <w:sz w:val="24"/>
          <w:szCs w:val="24"/>
        </w:rPr>
        <w:t>___ (_______________________) руб. ______ копеек.</w:t>
      </w:r>
    </w:p>
    <w:p w:rsidR="000E6B7A" w:rsidRDefault="00521582" w:rsidP="004D33CF">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11. Внесение платы за технологическое присоединение осуществляется Заявителем </w:t>
      </w:r>
      <w:r w:rsidR="004D33CF">
        <w:rPr>
          <w:rFonts w:ascii="Times New Roman" w:hAnsi="Times New Roman"/>
          <w:sz w:val="24"/>
          <w:szCs w:val="24"/>
        </w:rPr>
        <w:t xml:space="preserve">в </w:t>
      </w:r>
      <w:r w:rsidR="000E6B7A">
        <w:rPr>
          <w:rFonts w:ascii="Times New Roman" w:hAnsi="Times New Roman"/>
          <w:sz w:val="24"/>
          <w:szCs w:val="24"/>
        </w:rPr>
        <w:t>следующем порядке:</w:t>
      </w:r>
    </w:p>
    <w:p w:rsidR="00C71D9B" w:rsidRDefault="00C71D9B" w:rsidP="00C71177">
      <w:pPr>
        <w:spacing w:after="0" w:line="240" w:lineRule="auto"/>
        <w:ind w:firstLine="709"/>
        <w:jc w:val="both"/>
        <w:rPr>
          <w:rFonts w:ascii="Times New Roman" w:hAnsi="Times New Roman"/>
          <w:sz w:val="24"/>
          <w:szCs w:val="24"/>
        </w:rPr>
      </w:pPr>
    </w:p>
    <w:tbl>
      <w:tblPr>
        <w:tblW w:w="9565" w:type="dxa"/>
        <w:tblInd w:w="132" w:type="dxa"/>
        <w:tblLook w:val="04A0" w:firstRow="1" w:lastRow="0" w:firstColumn="1" w:lastColumn="0" w:noHBand="0" w:noVBand="1"/>
      </w:tblPr>
      <w:tblGrid>
        <w:gridCol w:w="1168"/>
        <w:gridCol w:w="1877"/>
        <w:gridCol w:w="6520"/>
      </w:tblGrid>
      <w:tr w:rsidR="00C71D9B" w:rsidRPr="007F1EC0" w:rsidTr="003F6757">
        <w:trPr>
          <w:trHeight w:val="718"/>
        </w:trPr>
        <w:tc>
          <w:tcPr>
            <w:tcW w:w="11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71D9B" w:rsidRPr="007F1EC0" w:rsidRDefault="00C71D9B" w:rsidP="0075180F">
            <w:pPr>
              <w:spacing w:before="60"/>
              <w:jc w:val="center"/>
              <w:rPr>
                <w:rFonts w:ascii="Times New Roman" w:hAnsi="Times New Roman"/>
                <w:b/>
                <w:bCs/>
                <w:i/>
                <w:sz w:val="24"/>
                <w:szCs w:val="24"/>
              </w:rPr>
            </w:pPr>
            <w:r w:rsidRPr="007F1EC0">
              <w:rPr>
                <w:rFonts w:ascii="Times New Roman" w:hAnsi="Times New Roman"/>
                <w:b/>
                <w:bCs/>
                <w:i/>
                <w:sz w:val="24"/>
                <w:szCs w:val="24"/>
              </w:rPr>
              <w:t>Платеж</w:t>
            </w:r>
          </w:p>
        </w:tc>
        <w:tc>
          <w:tcPr>
            <w:tcW w:w="1877" w:type="dxa"/>
            <w:tcBorders>
              <w:top w:val="single" w:sz="8" w:space="0" w:color="auto"/>
              <w:left w:val="nil"/>
              <w:bottom w:val="single" w:sz="4" w:space="0" w:color="auto"/>
              <w:right w:val="single" w:sz="4" w:space="0" w:color="auto"/>
            </w:tcBorders>
            <w:shd w:val="clear" w:color="auto" w:fill="auto"/>
            <w:vAlign w:val="center"/>
            <w:hideMark/>
          </w:tcPr>
          <w:p w:rsidR="00C71D9B" w:rsidRPr="007F1EC0" w:rsidRDefault="00C71D9B" w:rsidP="0075180F">
            <w:pPr>
              <w:spacing w:before="60"/>
              <w:jc w:val="center"/>
              <w:rPr>
                <w:rFonts w:ascii="Times New Roman" w:hAnsi="Times New Roman"/>
                <w:b/>
                <w:bCs/>
                <w:i/>
                <w:sz w:val="24"/>
                <w:szCs w:val="24"/>
              </w:rPr>
            </w:pPr>
            <w:r w:rsidRPr="007F1EC0">
              <w:rPr>
                <w:rFonts w:ascii="Times New Roman" w:hAnsi="Times New Roman"/>
                <w:b/>
                <w:bCs/>
                <w:i/>
                <w:sz w:val="24"/>
                <w:szCs w:val="24"/>
              </w:rPr>
              <w:t>Всего к оплате</w:t>
            </w:r>
            <w:r w:rsidRPr="007F1EC0">
              <w:rPr>
                <w:rFonts w:ascii="Times New Roman" w:hAnsi="Times New Roman"/>
                <w:b/>
                <w:bCs/>
                <w:i/>
                <w:sz w:val="24"/>
                <w:szCs w:val="24"/>
              </w:rPr>
              <w:br/>
              <w:t xml:space="preserve"> (с НДС), руб.</w:t>
            </w:r>
          </w:p>
        </w:tc>
        <w:tc>
          <w:tcPr>
            <w:tcW w:w="6520" w:type="dxa"/>
            <w:tcBorders>
              <w:top w:val="single" w:sz="8" w:space="0" w:color="auto"/>
              <w:left w:val="nil"/>
              <w:bottom w:val="single" w:sz="4" w:space="0" w:color="auto"/>
              <w:right w:val="single" w:sz="8" w:space="0" w:color="000000"/>
            </w:tcBorders>
            <w:shd w:val="clear" w:color="auto" w:fill="auto"/>
            <w:vAlign w:val="center"/>
            <w:hideMark/>
          </w:tcPr>
          <w:p w:rsidR="00C71D9B" w:rsidRPr="007F1EC0" w:rsidRDefault="00C71D9B" w:rsidP="0075180F">
            <w:pPr>
              <w:spacing w:before="60"/>
              <w:jc w:val="center"/>
              <w:rPr>
                <w:rFonts w:ascii="Times New Roman" w:hAnsi="Times New Roman"/>
                <w:b/>
                <w:bCs/>
                <w:i/>
                <w:sz w:val="24"/>
                <w:szCs w:val="24"/>
              </w:rPr>
            </w:pPr>
            <w:r w:rsidRPr="007F1EC0">
              <w:rPr>
                <w:rFonts w:ascii="Times New Roman" w:hAnsi="Times New Roman"/>
                <w:b/>
                <w:bCs/>
                <w:i/>
                <w:sz w:val="24"/>
                <w:szCs w:val="24"/>
              </w:rPr>
              <w:t xml:space="preserve">Срок оплаты </w:t>
            </w:r>
            <w:r w:rsidRPr="007F1EC0">
              <w:rPr>
                <w:rFonts w:ascii="Times New Roman" w:hAnsi="Times New Roman"/>
                <w:b/>
                <w:bCs/>
                <w:i/>
                <w:sz w:val="24"/>
                <w:szCs w:val="24"/>
              </w:rPr>
              <w:br/>
              <w:t>со дня подписания договора, дней</w:t>
            </w:r>
          </w:p>
        </w:tc>
      </w:tr>
      <w:tr w:rsidR="00C71D9B" w:rsidRPr="007F1EC0" w:rsidTr="007070A9">
        <w:trPr>
          <w:trHeight w:val="403"/>
        </w:trPr>
        <w:tc>
          <w:tcPr>
            <w:tcW w:w="1168" w:type="dxa"/>
            <w:tcBorders>
              <w:top w:val="nil"/>
              <w:left w:val="single" w:sz="8" w:space="0" w:color="auto"/>
              <w:bottom w:val="single" w:sz="4" w:space="0" w:color="auto"/>
              <w:right w:val="single" w:sz="4" w:space="0" w:color="auto"/>
            </w:tcBorders>
            <w:shd w:val="clear" w:color="auto" w:fill="auto"/>
            <w:noWrap/>
            <w:vAlign w:val="center"/>
            <w:hideMark/>
          </w:tcPr>
          <w:p w:rsidR="00C71D9B" w:rsidRPr="007F1EC0" w:rsidRDefault="00C71D9B" w:rsidP="007070A9">
            <w:pPr>
              <w:spacing w:before="60"/>
              <w:jc w:val="center"/>
              <w:rPr>
                <w:rFonts w:ascii="Times New Roman" w:hAnsi="Times New Roman"/>
                <w:i/>
                <w:sz w:val="24"/>
                <w:szCs w:val="24"/>
              </w:rPr>
            </w:pPr>
            <w:r w:rsidRPr="007F1EC0">
              <w:rPr>
                <w:rFonts w:ascii="Times New Roman" w:hAnsi="Times New Roman"/>
                <w:i/>
                <w:sz w:val="24"/>
                <w:szCs w:val="24"/>
              </w:rPr>
              <w:t>1</w:t>
            </w:r>
            <w:r w:rsidR="00990589">
              <w:rPr>
                <w:rFonts w:ascii="Times New Roman" w:hAnsi="Times New Roman"/>
                <w:i/>
                <w:sz w:val="24"/>
                <w:szCs w:val="24"/>
              </w:rPr>
              <w:t>5</w:t>
            </w:r>
            <w:r w:rsidRPr="007F1EC0">
              <w:rPr>
                <w:rFonts w:ascii="Times New Roman" w:hAnsi="Times New Roman"/>
                <w:i/>
                <w:sz w:val="24"/>
                <w:szCs w:val="24"/>
              </w:rPr>
              <w:t>%</w:t>
            </w:r>
          </w:p>
        </w:tc>
        <w:tc>
          <w:tcPr>
            <w:tcW w:w="1877" w:type="dxa"/>
            <w:tcBorders>
              <w:top w:val="nil"/>
              <w:left w:val="nil"/>
              <w:bottom w:val="single" w:sz="4" w:space="0" w:color="auto"/>
              <w:right w:val="single" w:sz="4" w:space="0" w:color="auto"/>
            </w:tcBorders>
            <w:shd w:val="clear" w:color="auto" w:fill="auto"/>
            <w:noWrap/>
            <w:vAlign w:val="bottom"/>
          </w:tcPr>
          <w:p w:rsidR="00C71D9B" w:rsidRPr="007F1EC0" w:rsidRDefault="00C71D9B" w:rsidP="0075180F">
            <w:pPr>
              <w:spacing w:before="60"/>
              <w:jc w:val="center"/>
              <w:rPr>
                <w:rFonts w:ascii="Times New Roman" w:hAnsi="Times New Roman"/>
                <w:i/>
                <w:sz w:val="24"/>
                <w:szCs w:val="24"/>
              </w:rPr>
            </w:pPr>
          </w:p>
        </w:tc>
        <w:tc>
          <w:tcPr>
            <w:tcW w:w="6520" w:type="dxa"/>
            <w:tcBorders>
              <w:top w:val="single" w:sz="4" w:space="0" w:color="auto"/>
              <w:left w:val="nil"/>
              <w:bottom w:val="single" w:sz="4" w:space="0" w:color="auto"/>
              <w:right w:val="single" w:sz="8" w:space="0" w:color="000000"/>
            </w:tcBorders>
            <w:shd w:val="clear" w:color="auto" w:fill="auto"/>
            <w:vAlign w:val="bottom"/>
            <w:hideMark/>
          </w:tcPr>
          <w:p w:rsidR="00C71D9B" w:rsidRPr="007F1EC0" w:rsidRDefault="00C71D9B" w:rsidP="0075180F">
            <w:pPr>
              <w:spacing w:before="60"/>
              <w:jc w:val="center"/>
              <w:rPr>
                <w:rFonts w:ascii="Times New Roman" w:hAnsi="Times New Roman"/>
                <w:i/>
                <w:sz w:val="24"/>
                <w:szCs w:val="24"/>
              </w:rPr>
            </w:pPr>
            <w:r w:rsidRPr="007F1EC0">
              <w:rPr>
                <w:rFonts w:ascii="Times New Roman" w:hAnsi="Times New Roman"/>
                <w:i/>
                <w:sz w:val="24"/>
                <w:szCs w:val="24"/>
              </w:rPr>
              <w:t>в течение 15 дней со дня заключения настоящего договора</w:t>
            </w:r>
          </w:p>
        </w:tc>
      </w:tr>
      <w:tr w:rsidR="00C71D9B" w:rsidRPr="007F1EC0" w:rsidTr="007070A9">
        <w:trPr>
          <w:trHeight w:val="411"/>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C71D9B" w:rsidRPr="007F1EC0" w:rsidRDefault="00C71D9B" w:rsidP="007070A9">
            <w:pPr>
              <w:spacing w:before="60"/>
              <w:jc w:val="center"/>
              <w:rPr>
                <w:rFonts w:ascii="Times New Roman" w:hAnsi="Times New Roman"/>
                <w:i/>
                <w:sz w:val="24"/>
                <w:szCs w:val="24"/>
              </w:rPr>
            </w:pPr>
            <w:r w:rsidRPr="007F1EC0">
              <w:rPr>
                <w:rFonts w:ascii="Times New Roman" w:hAnsi="Times New Roman"/>
                <w:i/>
                <w:sz w:val="24"/>
                <w:szCs w:val="24"/>
              </w:rPr>
              <w:t>30%</w:t>
            </w:r>
          </w:p>
        </w:tc>
        <w:tc>
          <w:tcPr>
            <w:tcW w:w="1877" w:type="dxa"/>
            <w:tcBorders>
              <w:top w:val="nil"/>
              <w:left w:val="nil"/>
              <w:bottom w:val="single" w:sz="4" w:space="0" w:color="auto"/>
              <w:right w:val="single" w:sz="4" w:space="0" w:color="auto"/>
            </w:tcBorders>
            <w:shd w:val="clear" w:color="auto" w:fill="auto"/>
            <w:noWrap/>
            <w:vAlign w:val="bottom"/>
            <w:hideMark/>
          </w:tcPr>
          <w:p w:rsidR="00C71D9B" w:rsidRPr="007F1EC0" w:rsidRDefault="00C71D9B" w:rsidP="0075180F">
            <w:pPr>
              <w:spacing w:before="60"/>
              <w:jc w:val="center"/>
              <w:rPr>
                <w:rFonts w:ascii="Times New Roman" w:hAnsi="Times New Roman"/>
                <w:i/>
                <w:sz w:val="24"/>
                <w:szCs w:val="24"/>
              </w:rPr>
            </w:pPr>
          </w:p>
        </w:tc>
        <w:tc>
          <w:tcPr>
            <w:tcW w:w="6520" w:type="dxa"/>
            <w:tcBorders>
              <w:top w:val="single" w:sz="4" w:space="0" w:color="auto"/>
              <w:left w:val="nil"/>
              <w:bottom w:val="single" w:sz="4" w:space="0" w:color="auto"/>
              <w:right w:val="single" w:sz="8" w:space="0" w:color="000000"/>
            </w:tcBorders>
            <w:shd w:val="clear" w:color="auto" w:fill="auto"/>
            <w:vAlign w:val="bottom"/>
            <w:hideMark/>
          </w:tcPr>
          <w:p w:rsidR="00C71D9B" w:rsidRPr="007F1EC0" w:rsidRDefault="00990589" w:rsidP="0075180F">
            <w:pPr>
              <w:spacing w:before="60"/>
              <w:jc w:val="center"/>
              <w:rPr>
                <w:rFonts w:ascii="Times New Roman" w:hAnsi="Times New Roman"/>
                <w:i/>
                <w:sz w:val="24"/>
                <w:szCs w:val="24"/>
              </w:rPr>
            </w:pPr>
            <w:r w:rsidRPr="00990589">
              <w:rPr>
                <w:rFonts w:ascii="Times New Roman" w:hAnsi="Times New Roman"/>
                <w:i/>
                <w:sz w:val="24"/>
                <w:szCs w:val="24"/>
              </w:rPr>
              <w:t>в течение 60 дней со дня заключения настоящего договора, но не позже дня фактического присоединения</w:t>
            </w:r>
          </w:p>
        </w:tc>
      </w:tr>
      <w:tr w:rsidR="00C71D9B" w:rsidRPr="007F1EC0" w:rsidTr="007070A9">
        <w:trPr>
          <w:trHeight w:val="539"/>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C71D9B" w:rsidRPr="007F1EC0" w:rsidRDefault="00990589" w:rsidP="007070A9">
            <w:pPr>
              <w:spacing w:before="60"/>
              <w:jc w:val="center"/>
              <w:rPr>
                <w:rFonts w:ascii="Times New Roman" w:hAnsi="Times New Roman"/>
                <w:i/>
                <w:sz w:val="24"/>
                <w:szCs w:val="24"/>
              </w:rPr>
            </w:pPr>
            <w:r>
              <w:rPr>
                <w:rFonts w:ascii="Times New Roman" w:hAnsi="Times New Roman"/>
                <w:i/>
                <w:sz w:val="24"/>
                <w:szCs w:val="24"/>
              </w:rPr>
              <w:t>45</w:t>
            </w:r>
            <w:r w:rsidR="00C71D9B" w:rsidRPr="007F1EC0">
              <w:rPr>
                <w:rFonts w:ascii="Times New Roman" w:hAnsi="Times New Roman"/>
                <w:i/>
                <w:sz w:val="24"/>
                <w:szCs w:val="24"/>
              </w:rPr>
              <w:t>%</w:t>
            </w:r>
          </w:p>
        </w:tc>
        <w:tc>
          <w:tcPr>
            <w:tcW w:w="1877" w:type="dxa"/>
            <w:tcBorders>
              <w:top w:val="nil"/>
              <w:left w:val="nil"/>
              <w:bottom w:val="single" w:sz="4" w:space="0" w:color="auto"/>
              <w:right w:val="single" w:sz="4" w:space="0" w:color="auto"/>
            </w:tcBorders>
            <w:shd w:val="clear" w:color="auto" w:fill="auto"/>
            <w:noWrap/>
            <w:vAlign w:val="bottom"/>
            <w:hideMark/>
          </w:tcPr>
          <w:p w:rsidR="00C71D9B" w:rsidRPr="007F1EC0" w:rsidRDefault="00C71D9B" w:rsidP="0075180F">
            <w:pPr>
              <w:spacing w:before="60"/>
              <w:jc w:val="center"/>
              <w:rPr>
                <w:rFonts w:ascii="Times New Roman" w:hAnsi="Times New Roman"/>
                <w:i/>
                <w:sz w:val="24"/>
                <w:szCs w:val="24"/>
              </w:rPr>
            </w:pPr>
          </w:p>
        </w:tc>
        <w:tc>
          <w:tcPr>
            <w:tcW w:w="6520" w:type="dxa"/>
            <w:tcBorders>
              <w:top w:val="single" w:sz="4" w:space="0" w:color="auto"/>
              <w:left w:val="nil"/>
              <w:bottom w:val="single" w:sz="4" w:space="0" w:color="auto"/>
              <w:right w:val="single" w:sz="8" w:space="0" w:color="000000"/>
            </w:tcBorders>
            <w:shd w:val="clear" w:color="auto" w:fill="auto"/>
            <w:vAlign w:val="bottom"/>
            <w:hideMark/>
          </w:tcPr>
          <w:p w:rsidR="00C71D9B" w:rsidRPr="007F1EC0" w:rsidRDefault="00990589" w:rsidP="0075180F">
            <w:pPr>
              <w:spacing w:before="60"/>
              <w:jc w:val="center"/>
              <w:rPr>
                <w:rFonts w:ascii="Times New Roman" w:hAnsi="Times New Roman"/>
                <w:i/>
                <w:sz w:val="24"/>
                <w:szCs w:val="24"/>
              </w:rPr>
            </w:pPr>
            <w:r w:rsidRPr="00990589">
              <w:rPr>
                <w:rFonts w:ascii="Times New Roman" w:hAnsi="Times New Roman"/>
                <w:i/>
                <w:sz w:val="24"/>
                <w:szCs w:val="24"/>
              </w:rPr>
              <w:t>в течение 15 дней со дня фактического присоединения</w:t>
            </w:r>
          </w:p>
        </w:tc>
      </w:tr>
      <w:tr w:rsidR="00C71D9B" w:rsidRPr="007F1EC0" w:rsidTr="007070A9">
        <w:trPr>
          <w:trHeight w:val="585"/>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C71D9B" w:rsidRPr="007F1EC0" w:rsidRDefault="00990589" w:rsidP="007070A9">
            <w:pPr>
              <w:spacing w:before="60"/>
              <w:jc w:val="center"/>
              <w:rPr>
                <w:rFonts w:ascii="Times New Roman" w:hAnsi="Times New Roman"/>
                <w:i/>
                <w:sz w:val="24"/>
                <w:szCs w:val="24"/>
              </w:rPr>
            </w:pPr>
            <w:r>
              <w:rPr>
                <w:rFonts w:ascii="Times New Roman" w:hAnsi="Times New Roman"/>
                <w:i/>
                <w:sz w:val="24"/>
                <w:szCs w:val="24"/>
              </w:rPr>
              <w:t>1</w:t>
            </w:r>
            <w:r w:rsidR="00C71D9B" w:rsidRPr="007F1EC0">
              <w:rPr>
                <w:rFonts w:ascii="Times New Roman" w:hAnsi="Times New Roman"/>
                <w:i/>
                <w:sz w:val="24"/>
                <w:szCs w:val="24"/>
              </w:rPr>
              <w:t>0%</w:t>
            </w:r>
          </w:p>
        </w:tc>
        <w:tc>
          <w:tcPr>
            <w:tcW w:w="1877" w:type="dxa"/>
            <w:tcBorders>
              <w:top w:val="nil"/>
              <w:left w:val="nil"/>
              <w:bottom w:val="single" w:sz="4" w:space="0" w:color="auto"/>
              <w:right w:val="single" w:sz="4" w:space="0" w:color="auto"/>
            </w:tcBorders>
            <w:shd w:val="clear" w:color="auto" w:fill="auto"/>
            <w:noWrap/>
            <w:vAlign w:val="bottom"/>
            <w:hideMark/>
          </w:tcPr>
          <w:p w:rsidR="00C71D9B" w:rsidRPr="007F1EC0" w:rsidRDefault="00C71D9B" w:rsidP="0075180F">
            <w:pPr>
              <w:spacing w:before="60"/>
              <w:jc w:val="center"/>
              <w:rPr>
                <w:rFonts w:ascii="Times New Roman" w:hAnsi="Times New Roman"/>
                <w:i/>
                <w:sz w:val="24"/>
                <w:szCs w:val="24"/>
              </w:rPr>
            </w:pPr>
          </w:p>
        </w:tc>
        <w:tc>
          <w:tcPr>
            <w:tcW w:w="6520" w:type="dxa"/>
            <w:tcBorders>
              <w:top w:val="single" w:sz="4" w:space="0" w:color="auto"/>
              <w:left w:val="nil"/>
              <w:bottom w:val="single" w:sz="4" w:space="0" w:color="auto"/>
              <w:right w:val="single" w:sz="8" w:space="0" w:color="000000"/>
            </w:tcBorders>
            <w:shd w:val="clear" w:color="auto" w:fill="auto"/>
            <w:vAlign w:val="bottom"/>
            <w:hideMark/>
          </w:tcPr>
          <w:p w:rsidR="00C71D9B" w:rsidRPr="007F1EC0" w:rsidRDefault="00990589" w:rsidP="0075180F">
            <w:pPr>
              <w:spacing w:before="60"/>
              <w:jc w:val="center"/>
              <w:rPr>
                <w:rFonts w:ascii="Times New Roman" w:hAnsi="Times New Roman"/>
                <w:i/>
                <w:sz w:val="24"/>
                <w:szCs w:val="24"/>
              </w:rPr>
            </w:pPr>
            <w:r w:rsidRPr="00990589">
              <w:rPr>
                <w:rFonts w:ascii="Times New Roman" w:hAnsi="Times New Roman"/>
                <w:i/>
                <w:sz w:val="24"/>
                <w:szCs w:val="24"/>
              </w:rPr>
              <w:t>в течение 15 дней со дня подписания акта об осуществлении технологического присоединения</w:t>
            </w:r>
          </w:p>
        </w:tc>
      </w:tr>
      <w:tr w:rsidR="00C71D9B" w:rsidRPr="007F1EC0" w:rsidTr="007070A9">
        <w:trPr>
          <w:trHeight w:val="409"/>
        </w:trPr>
        <w:tc>
          <w:tcPr>
            <w:tcW w:w="1168" w:type="dxa"/>
            <w:tcBorders>
              <w:top w:val="nil"/>
              <w:left w:val="single" w:sz="8" w:space="0" w:color="auto"/>
              <w:bottom w:val="single" w:sz="8" w:space="0" w:color="auto"/>
              <w:right w:val="single" w:sz="4" w:space="0" w:color="auto"/>
            </w:tcBorders>
            <w:shd w:val="clear" w:color="auto" w:fill="auto"/>
            <w:noWrap/>
            <w:vAlign w:val="center"/>
            <w:hideMark/>
          </w:tcPr>
          <w:p w:rsidR="00C71D9B" w:rsidRPr="007F1EC0" w:rsidRDefault="00C71D9B" w:rsidP="007070A9">
            <w:pPr>
              <w:spacing w:before="60"/>
              <w:rPr>
                <w:rFonts w:ascii="Times New Roman" w:hAnsi="Times New Roman"/>
                <w:b/>
                <w:bCs/>
                <w:i/>
                <w:sz w:val="24"/>
                <w:szCs w:val="24"/>
              </w:rPr>
            </w:pPr>
            <w:r w:rsidRPr="007F1EC0">
              <w:rPr>
                <w:rFonts w:ascii="Times New Roman" w:hAnsi="Times New Roman"/>
                <w:b/>
                <w:bCs/>
                <w:i/>
                <w:sz w:val="24"/>
                <w:szCs w:val="24"/>
              </w:rPr>
              <w:t>ВСЕГО:</w:t>
            </w:r>
          </w:p>
        </w:tc>
        <w:tc>
          <w:tcPr>
            <w:tcW w:w="1877" w:type="dxa"/>
            <w:tcBorders>
              <w:top w:val="nil"/>
              <w:left w:val="nil"/>
              <w:bottom w:val="single" w:sz="8" w:space="0" w:color="auto"/>
              <w:right w:val="single" w:sz="4" w:space="0" w:color="auto"/>
            </w:tcBorders>
            <w:shd w:val="clear" w:color="auto" w:fill="auto"/>
            <w:noWrap/>
            <w:vAlign w:val="bottom"/>
            <w:hideMark/>
          </w:tcPr>
          <w:p w:rsidR="00C71D9B" w:rsidRPr="007F1EC0" w:rsidRDefault="00C71D9B" w:rsidP="0075180F">
            <w:pPr>
              <w:spacing w:before="60"/>
              <w:jc w:val="center"/>
              <w:rPr>
                <w:rFonts w:ascii="Times New Roman" w:hAnsi="Times New Roman"/>
                <w:b/>
                <w:bCs/>
                <w:i/>
                <w:sz w:val="24"/>
                <w:szCs w:val="24"/>
              </w:rPr>
            </w:pPr>
          </w:p>
        </w:tc>
        <w:tc>
          <w:tcPr>
            <w:tcW w:w="6520" w:type="dxa"/>
            <w:tcBorders>
              <w:top w:val="single" w:sz="4" w:space="0" w:color="auto"/>
              <w:left w:val="nil"/>
              <w:bottom w:val="single" w:sz="8" w:space="0" w:color="auto"/>
              <w:right w:val="single" w:sz="8" w:space="0" w:color="000000"/>
            </w:tcBorders>
            <w:shd w:val="clear" w:color="auto" w:fill="auto"/>
            <w:noWrap/>
            <w:vAlign w:val="bottom"/>
            <w:hideMark/>
          </w:tcPr>
          <w:p w:rsidR="00C71D9B" w:rsidRPr="007F1EC0" w:rsidRDefault="00C71D9B" w:rsidP="0075180F">
            <w:pPr>
              <w:spacing w:before="60"/>
              <w:jc w:val="center"/>
              <w:rPr>
                <w:rFonts w:ascii="Times New Roman" w:hAnsi="Times New Roman"/>
                <w:i/>
                <w:sz w:val="24"/>
                <w:szCs w:val="24"/>
              </w:rPr>
            </w:pPr>
            <w:r w:rsidRPr="007F1EC0">
              <w:rPr>
                <w:rFonts w:ascii="Times New Roman" w:hAnsi="Times New Roman"/>
                <w:i/>
                <w:sz w:val="24"/>
                <w:szCs w:val="24"/>
              </w:rPr>
              <w:t xml:space="preserve"> </w:t>
            </w:r>
          </w:p>
        </w:tc>
      </w:tr>
    </w:tbl>
    <w:p w:rsidR="00C71D9B" w:rsidRDefault="00C71D9B" w:rsidP="00C71177">
      <w:pPr>
        <w:spacing w:after="0" w:line="240" w:lineRule="auto"/>
        <w:ind w:firstLine="709"/>
        <w:jc w:val="both"/>
        <w:rPr>
          <w:rFonts w:ascii="Times New Roman" w:hAnsi="Times New Roman"/>
          <w:sz w:val="24"/>
          <w:szCs w:val="24"/>
        </w:rPr>
      </w:pPr>
    </w:p>
    <w:p w:rsidR="00C71177" w:rsidRPr="00C71177" w:rsidRDefault="00C71177" w:rsidP="00C71177">
      <w:pPr>
        <w:spacing w:after="0" w:line="240" w:lineRule="auto"/>
        <w:ind w:firstLine="709"/>
        <w:jc w:val="both"/>
        <w:rPr>
          <w:rFonts w:ascii="Times New Roman" w:hAnsi="Times New Roman"/>
          <w:sz w:val="24"/>
          <w:szCs w:val="24"/>
        </w:rPr>
      </w:pPr>
      <w:r w:rsidRPr="00C71177">
        <w:rPr>
          <w:rFonts w:ascii="Times New Roman" w:hAnsi="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C71177" w:rsidRPr="00C71177" w:rsidRDefault="00C71177" w:rsidP="00C71177">
      <w:pPr>
        <w:spacing w:after="0" w:line="240" w:lineRule="auto"/>
        <w:ind w:firstLine="709"/>
        <w:jc w:val="both"/>
        <w:rPr>
          <w:rFonts w:ascii="Times New Roman" w:hAnsi="Times New Roman"/>
          <w:sz w:val="24"/>
          <w:szCs w:val="24"/>
        </w:rPr>
      </w:pPr>
      <w:r w:rsidRPr="00C71177">
        <w:rPr>
          <w:rFonts w:ascii="Times New Roman" w:hAnsi="Times New Roman"/>
          <w:sz w:val="24"/>
          <w:szCs w:val="24"/>
        </w:rPr>
        <w:t>5 процентов платы за технологическое присоединение в течение 15 дней со дня заключения настоящего договора;</w:t>
      </w:r>
    </w:p>
    <w:p w:rsidR="000E6B7A" w:rsidRDefault="00C71177" w:rsidP="00C71177">
      <w:pPr>
        <w:spacing w:after="0" w:line="240" w:lineRule="auto"/>
        <w:ind w:firstLine="709"/>
        <w:jc w:val="both"/>
        <w:rPr>
          <w:rFonts w:ascii="Times New Roman" w:hAnsi="Times New Roman"/>
          <w:sz w:val="24"/>
          <w:szCs w:val="24"/>
        </w:rPr>
      </w:pPr>
      <w:r w:rsidRPr="00C71177">
        <w:rPr>
          <w:rFonts w:ascii="Times New Roman" w:hAnsi="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21582" w:rsidRPr="00521582" w:rsidRDefault="004373ED" w:rsidP="004373ED">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00521582" w:rsidRPr="00521582">
        <w:rPr>
          <w:rFonts w:ascii="Times New Roman" w:hAnsi="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BF05FC" w:rsidRDefault="00521582" w:rsidP="00BF05FC">
      <w:pPr>
        <w:spacing w:after="0" w:line="240" w:lineRule="auto"/>
        <w:ind w:firstLine="709"/>
        <w:jc w:val="center"/>
        <w:rPr>
          <w:rFonts w:ascii="Times New Roman" w:hAnsi="Times New Roman"/>
          <w:b/>
          <w:sz w:val="24"/>
          <w:szCs w:val="24"/>
        </w:rPr>
      </w:pPr>
      <w:r w:rsidRPr="00BF05FC">
        <w:rPr>
          <w:rFonts w:ascii="Times New Roman" w:hAnsi="Times New Roman"/>
          <w:b/>
          <w:sz w:val="24"/>
          <w:szCs w:val="24"/>
        </w:rPr>
        <w:t>IV. Разграничение балансовой принадлежности электрических</w:t>
      </w:r>
      <w:r w:rsidR="00BF05FC">
        <w:rPr>
          <w:rFonts w:ascii="Times New Roman" w:hAnsi="Times New Roman"/>
          <w:b/>
          <w:sz w:val="24"/>
          <w:szCs w:val="24"/>
        </w:rPr>
        <w:t xml:space="preserve"> </w:t>
      </w:r>
      <w:r w:rsidRPr="00BF05FC">
        <w:rPr>
          <w:rFonts w:ascii="Times New Roman" w:hAnsi="Times New Roman"/>
          <w:b/>
          <w:sz w:val="24"/>
          <w:szCs w:val="24"/>
        </w:rPr>
        <w:t>сетей и эксплуатационной ответственности Сторон</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lastRenderedPageBreak/>
        <w:t xml:space="preserve">13. Заявитель несет балансовую и эксплуатационную ответственность в границах своего участка, </w:t>
      </w:r>
      <w:r w:rsidR="004373ED">
        <w:rPr>
          <w:rFonts w:ascii="Times New Roman" w:hAnsi="Times New Roman"/>
          <w:sz w:val="24"/>
          <w:szCs w:val="24"/>
        </w:rPr>
        <w:t xml:space="preserve">Сетевая организация – до границ </w:t>
      </w:r>
      <w:r w:rsidRPr="00521582">
        <w:rPr>
          <w:rFonts w:ascii="Times New Roman" w:hAnsi="Times New Roman"/>
          <w:sz w:val="24"/>
          <w:szCs w:val="24"/>
        </w:rPr>
        <w:t>участка Заявителя</w:t>
      </w:r>
      <w:r w:rsidR="00E82EEF">
        <w:rPr>
          <w:rStyle w:val="a7"/>
          <w:rFonts w:ascii="Times New Roman" w:hAnsi="Times New Roman"/>
          <w:sz w:val="24"/>
          <w:szCs w:val="24"/>
        </w:rPr>
        <w:footnoteReference w:id="4"/>
      </w:r>
      <w:r w:rsidRPr="00521582">
        <w:rPr>
          <w:rFonts w:ascii="Times New Roman" w:hAnsi="Times New Roman"/>
          <w:sz w:val="24"/>
          <w:szCs w:val="24"/>
        </w:rPr>
        <w:t>.</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BF05FC" w:rsidRDefault="00521582" w:rsidP="00BF05FC">
      <w:pPr>
        <w:spacing w:after="0" w:line="240" w:lineRule="auto"/>
        <w:ind w:firstLine="709"/>
        <w:jc w:val="center"/>
        <w:rPr>
          <w:rFonts w:ascii="Times New Roman" w:hAnsi="Times New Roman"/>
          <w:b/>
          <w:sz w:val="24"/>
          <w:szCs w:val="24"/>
        </w:rPr>
      </w:pPr>
      <w:r w:rsidRPr="00BF05FC">
        <w:rPr>
          <w:rFonts w:ascii="Times New Roman" w:hAnsi="Times New Roman"/>
          <w:b/>
          <w:sz w:val="24"/>
          <w:szCs w:val="24"/>
        </w:rPr>
        <w:t xml:space="preserve">V. </w:t>
      </w:r>
      <w:r w:rsidR="00BF05FC">
        <w:rPr>
          <w:rFonts w:ascii="Times New Roman" w:hAnsi="Times New Roman"/>
          <w:b/>
          <w:sz w:val="24"/>
          <w:szCs w:val="24"/>
        </w:rPr>
        <w:t>Условия изменения, расторжения Д</w:t>
      </w:r>
      <w:r w:rsidRPr="00BF05FC">
        <w:rPr>
          <w:rFonts w:ascii="Times New Roman" w:hAnsi="Times New Roman"/>
          <w:b/>
          <w:sz w:val="24"/>
          <w:szCs w:val="24"/>
        </w:rPr>
        <w:t>оговора и ответственность Сторон</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14. Настоящий </w:t>
      </w:r>
      <w:r w:rsidR="004373ED">
        <w:rPr>
          <w:rFonts w:ascii="Times New Roman" w:hAnsi="Times New Roman"/>
          <w:sz w:val="24"/>
          <w:szCs w:val="24"/>
        </w:rPr>
        <w:t>Д</w:t>
      </w:r>
      <w:r w:rsidRPr="00521582">
        <w:rPr>
          <w:rFonts w:ascii="Times New Roman" w:hAnsi="Times New Roman"/>
          <w:sz w:val="24"/>
          <w:szCs w:val="24"/>
        </w:rPr>
        <w:t>оговор может быть изменен по письменному соглашению Сторон или в судебном порядке.</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15. Настоящий </w:t>
      </w:r>
      <w:r w:rsidR="004373ED">
        <w:rPr>
          <w:rFonts w:ascii="Times New Roman" w:hAnsi="Times New Roman"/>
          <w:sz w:val="24"/>
          <w:szCs w:val="24"/>
        </w:rPr>
        <w:t>Д</w:t>
      </w:r>
      <w:r w:rsidRPr="00521582">
        <w:rPr>
          <w:rFonts w:ascii="Times New Roman" w:hAnsi="Times New Roman"/>
          <w:sz w:val="24"/>
          <w:szCs w:val="24"/>
        </w:rPr>
        <w:t>оговор может быть расторгнут по требованию одной из Сторон по основаниям, предусмотренным Гражданским кодексом Российской Федерации.</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16. Заявитель вправе при нарушении </w:t>
      </w:r>
      <w:r w:rsidR="004373ED">
        <w:rPr>
          <w:rFonts w:ascii="Times New Roman" w:hAnsi="Times New Roman"/>
          <w:sz w:val="24"/>
          <w:szCs w:val="24"/>
        </w:rPr>
        <w:t>С</w:t>
      </w:r>
      <w:r w:rsidRPr="00521582">
        <w:rPr>
          <w:rFonts w:ascii="Times New Roman" w:hAnsi="Times New Roman"/>
          <w:sz w:val="24"/>
          <w:szCs w:val="24"/>
        </w:rPr>
        <w:t xml:space="preserve">етевой организацией указанных в настоящем </w:t>
      </w:r>
      <w:r w:rsidR="004373ED">
        <w:rPr>
          <w:rFonts w:ascii="Times New Roman" w:hAnsi="Times New Roman"/>
          <w:sz w:val="24"/>
          <w:szCs w:val="24"/>
        </w:rPr>
        <w:t>Д</w:t>
      </w:r>
      <w:r w:rsidRPr="00521582">
        <w:rPr>
          <w:rFonts w:ascii="Times New Roman" w:hAnsi="Times New Roman"/>
          <w:sz w:val="24"/>
          <w:szCs w:val="24"/>
        </w:rPr>
        <w:t xml:space="preserve">оговоре сроков технологического присоединения в одностороннем порядке расторгнуть настоящий </w:t>
      </w:r>
      <w:r w:rsidR="004373ED">
        <w:rPr>
          <w:rFonts w:ascii="Times New Roman" w:hAnsi="Times New Roman"/>
          <w:sz w:val="24"/>
          <w:szCs w:val="24"/>
        </w:rPr>
        <w:t>Д</w:t>
      </w:r>
      <w:r w:rsidRPr="00521582">
        <w:rPr>
          <w:rFonts w:ascii="Times New Roman" w:hAnsi="Times New Roman"/>
          <w:sz w:val="24"/>
          <w:szCs w:val="24"/>
        </w:rPr>
        <w:t>оговор.</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Нарушение </w:t>
      </w:r>
      <w:r w:rsidR="004373ED">
        <w:rPr>
          <w:rFonts w:ascii="Times New Roman" w:hAnsi="Times New Roman"/>
          <w:sz w:val="24"/>
          <w:szCs w:val="24"/>
        </w:rPr>
        <w:t>З</w:t>
      </w:r>
      <w:r w:rsidRPr="00521582">
        <w:rPr>
          <w:rFonts w:ascii="Times New Roman" w:hAnsi="Times New Roman"/>
          <w:sz w:val="24"/>
          <w:szCs w:val="24"/>
        </w:rPr>
        <w:t xml:space="preserve">аявителем установленного </w:t>
      </w:r>
      <w:r w:rsidR="004373ED">
        <w:rPr>
          <w:rFonts w:ascii="Times New Roman" w:hAnsi="Times New Roman"/>
          <w:sz w:val="24"/>
          <w:szCs w:val="24"/>
        </w:rPr>
        <w:t>Д</w:t>
      </w:r>
      <w:r w:rsidRPr="00521582">
        <w:rPr>
          <w:rFonts w:ascii="Times New Roman" w:hAnsi="Times New Roman"/>
          <w:sz w:val="24"/>
          <w:szCs w:val="24"/>
        </w:rPr>
        <w:t xml:space="preserve">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w:t>
      </w:r>
      <w:r w:rsidR="004373ED">
        <w:rPr>
          <w:rFonts w:ascii="Times New Roman" w:hAnsi="Times New Roman"/>
          <w:sz w:val="24"/>
          <w:szCs w:val="24"/>
        </w:rPr>
        <w:t>С</w:t>
      </w:r>
      <w:r w:rsidRPr="00521582">
        <w:rPr>
          <w:rFonts w:ascii="Times New Roman" w:hAnsi="Times New Roman"/>
          <w:sz w:val="24"/>
          <w:szCs w:val="24"/>
        </w:rPr>
        <w:t xml:space="preserve">етевой организацией в полном объеме выполнены мероприятия по технологическому присоединению, срок осуществления которых по </w:t>
      </w:r>
      <w:r w:rsidR="004373ED">
        <w:rPr>
          <w:rFonts w:ascii="Times New Roman" w:hAnsi="Times New Roman"/>
          <w:sz w:val="24"/>
          <w:szCs w:val="24"/>
        </w:rPr>
        <w:t>До</w:t>
      </w:r>
      <w:r w:rsidRPr="00521582">
        <w:rPr>
          <w:rFonts w:ascii="Times New Roman" w:hAnsi="Times New Roman"/>
          <w:sz w:val="24"/>
          <w:szCs w:val="24"/>
        </w:rPr>
        <w:t xml:space="preserve">говору наступает ранее указанного нарушенного </w:t>
      </w:r>
      <w:r w:rsidR="004373ED">
        <w:rPr>
          <w:rFonts w:ascii="Times New Roman" w:hAnsi="Times New Roman"/>
          <w:sz w:val="24"/>
          <w:szCs w:val="24"/>
        </w:rPr>
        <w:t>З</w:t>
      </w:r>
      <w:r w:rsidRPr="00521582">
        <w:rPr>
          <w:rFonts w:ascii="Times New Roman" w:hAnsi="Times New Roman"/>
          <w:sz w:val="24"/>
          <w:szCs w:val="24"/>
        </w:rPr>
        <w:t xml:space="preserve">аявителем срока осуществления мероприятий по технологическому присоединению, может служить основанием для расторжения </w:t>
      </w:r>
      <w:r w:rsidR="004373ED">
        <w:rPr>
          <w:rFonts w:ascii="Times New Roman" w:hAnsi="Times New Roman"/>
          <w:sz w:val="24"/>
          <w:szCs w:val="24"/>
        </w:rPr>
        <w:t>Д</w:t>
      </w:r>
      <w:r w:rsidRPr="00521582">
        <w:rPr>
          <w:rFonts w:ascii="Times New Roman" w:hAnsi="Times New Roman"/>
          <w:sz w:val="24"/>
          <w:szCs w:val="24"/>
        </w:rPr>
        <w:t xml:space="preserve">оговора по требованию </w:t>
      </w:r>
      <w:r w:rsidR="004373ED">
        <w:rPr>
          <w:rFonts w:ascii="Times New Roman" w:hAnsi="Times New Roman"/>
          <w:sz w:val="24"/>
          <w:szCs w:val="24"/>
        </w:rPr>
        <w:t>С</w:t>
      </w:r>
      <w:r w:rsidRPr="00521582">
        <w:rPr>
          <w:rFonts w:ascii="Times New Roman" w:hAnsi="Times New Roman"/>
          <w:sz w:val="24"/>
          <w:szCs w:val="24"/>
        </w:rPr>
        <w:t>етевой организации по решению суда.</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17.</w:t>
      </w:r>
      <w:r w:rsidR="004373ED">
        <w:rPr>
          <w:rFonts w:ascii="Times New Roman" w:hAnsi="Times New Roman"/>
          <w:sz w:val="24"/>
          <w:szCs w:val="24"/>
        </w:rPr>
        <w:t xml:space="preserve"> </w:t>
      </w:r>
      <w:r w:rsidRPr="00521582">
        <w:rPr>
          <w:rFonts w:ascii="Times New Roman" w:hAnsi="Times New Roman"/>
          <w:sz w:val="24"/>
          <w:szCs w:val="24"/>
        </w:rPr>
        <w:t xml:space="preserve">Сторона </w:t>
      </w:r>
      <w:r w:rsidR="004373ED">
        <w:rPr>
          <w:rFonts w:ascii="Times New Roman" w:hAnsi="Times New Roman"/>
          <w:sz w:val="24"/>
          <w:szCs w:val="24"/>
        </w:rPr>
        <w:t>Д</w:t>
      </w:r>
      <w:r w:rsidRPr="00521582">
        <w:rPr>
          <w:rFonts w:ascii="Times New Roman" w:hAnsi="Times New Roman"/>
          <w:sz w:val="24"/>
          <w:szCs w:val="24"/>
        </w:rPr>
        <w:t xml:space="preserve">оговора, нарушившая срок осуществления мероприятий по технологическому присоединению, предусмотренный </w:t>
      </w:r>
      <w:r w:rsidR="004373ED">
        <w:rPr>
          <w:rFonts w:ascii="Times New Roman" w:hAnsi="Times New Roman"/>
          <w:sz w:val="24"/>
          <w:szCs w:val="24"/>
        </w:rPr>
        <w:t>Д</w:t>
      </w:r>
      <w:r w:rsidRPr="00521582">
        <w:rPr>
          <w:rFonts w:ascii="Times New Roman" w:hAnsi="Times New Roman"/>
          <w:sz w:val="24"/>
          <w:szCs w:val="24"/>
        </w:rPr>
        <w:t xml:space="preserve">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sidR="004373ED">
        <w:rPr>
          <w:rFonts w:ascii="Times New Roman" w:hAnsi="Times New Roman"/>
          <w:sz w:val="24"/>
          <w:szCs w:val="24"/>
        </w:rPr>
        <w:t>З</w:t>
      </w:r>
      <w:r w:rsidRPr="00521582">
        <w:rPr>
          <w:rFonts w:ascii="Times New Roman" w:hAnsi="Times New Roman"/>
          <w:sz w:val="24"/>
          <w:szCs w:val="24"/>
        </w:rPr>
        <w:t>аявителем не может превышать размер неустойки, определенный в предусмотренном настоящим абзацем порядке за год просрочки.</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Сторона </w:t>
      </w:r>
      <w:r w:rsidR="004373ED">
        <w:rPr>
          <w:rFonts w:ascii="Times New Roman" w:hAnsi="Times New Roman"/>
          <w:sz w:val="24"/>
          <w:szCs w:val="24"/>
        </w:rPr>
        <w:t>Д</w:t>
      </w:r>
      <w:r w:rsidRPr="00521582">
        <w:rPr>
          <w:rFonts w:ascii="Times New Roman" w:hAnsi="Times New Roman"/>
          <w:sz w:val="24"/>
          <w:szCs w:val="24"/>
        </w:rPr>
        <w:t xml:space="preserve">оговора, нарушившая срок осуществления мероприятий по технологическому присоединению, предусмотренный </w:t>
      </w:r>
      <w:r w:rsidR="004373ED">
        <w:rPr>
          <w:rFonts w:ascii="Times New Roman" w:hAnsi="Times New Roman"/>
          <w:sz w:val="24"/>
          <w:szCs w:val="24"/>
        </w:rPr>
        <w:t xml:space="preserve">Договором, обязана </w:t>
      </w:r>
      <w:r w:rsidRPr="00521582">
        <w:rPr>
          <w:rFonts w:ascii="Times New Roman" w:hAnsi="Times New Roman"/>
          <w:sz w:val="24"/>
          <w:szCs w:val="24"/>
        </w:rPr>
        <w:t xml:space="preserve">уплатить понесенные другой </w:t>
      </w:r>
      <w:r w:rsidR="004373ED">
        <w:rPr>
          <w:rFonts w:ascii="Times New Roman" w:hAnsi="Times New Roman"/>
          <w:sz w:val="24"/>
          <w:szCs w:val="24"/>
        </w:rPr>
        <w:t>С</w:t>
      </w:r>
      <w:r w:rsidRPr="00521582">
        <w:rPr>
          <w:rFonts w:ascii="Times New Roman" w:hAnsi="Times New Roman"/>
          <w:sz w:val="24"/>
          <w:szCs w:val="24"/>
        </w:rPr>
        <w:t xml:space="preserve">тороной </w:t>
      </w:r>
      <w:r w:rsidR="004373ED">
        <w:rPr>
          <w:rFonts w:ascii="Times New Roman" w:hAnsi="Times New Roman"/>
          <w:sz w:val="24"/>
          <w:szCs w:val="24"/>
        </w:rPr>
        <w:t>Д</w:t>
      </w:r>
      <w:r w:rsidRPr="00521582">
        <w:rPr>
          <w:rFonts w:ascii="Times New Roman" w:hAnsi="Times New Roman"/>
          <w:sz w:val="24"/>
          <w:szCs w:val="24"/>
        </w:rPr>
        <w:t>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18. За неисполнение или ненадлежащее исполнение обязательств по настоящему </w:t>
      </w:r>
      <w:r w:rsidR="004373ED">
        <w:rPr>
          <w:rFonts w:ascii="Times New Roman" w:hAnsi="Times New Roman"/>
          <w:sz w:val="24"/>
          <w:szCs w:val="24"/>
        </w:rPr>
        <w:t xml:space="preserve">Договору </w:t>
      </w:r>
      <w:r w:rsidRPr="00521582">
        <w:rPr>
          <w:rFonts w:ascii="Times New Roman" w:hAnsi="Times New Roman"/>
          <w:sz w:val="24"/>
          <w:szCs w:val="24"/>
        </w:rPr>
        <w:t>Стороны несут ответственность в соответствии с законодательством Российской Федерации.</w:t>
      </w:r>
    </w:p>
    <w:p w:rsidR="00521582" w:rsidRPr="00521582" w:rsidRDefault="004373ED" w:rsidP="00521582">
      <w:pPr>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00521582" w:rsidRPr="00521582">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w:t>
      </w:r>
      <w:r>
        <w:rPr>
          <w:rFonts w:ascii="Times New Roman" w:hAnsi="Times New Roman"/>
          <w:sz w:val="24"/>
          <w:szCs w:val="24"/>
        </w:rPr>
        <w:t xml:space="preserve"> Д</w:t>
      </w:r>
      <w:r w:rsidR="00521582" w:rsidRPr="00521582">
        <w:rPr>
          <w:rFonts w:ascii="Times New Roman" w:hAnsi="Times New Roman"/>
          <w:sz w:val="24"/>
          <w:szCs w:val="24"/>
        </w:rPr>
        <w:t xml:space="preserve">оговору, если оно явилось следствием обстоятельств непреодолимой силы, возникших после подписания Сторонами настоящего </w:t>
      </w:r>
      <w:r>
        <w:rPr>
          <w:rFonts w:ascii="Times New Roman" w:hAnsi="Times New Roman"/>
          <w:sz w:val="24"/>
          <w:szCs w:val="24"/>
        </w:rPr>
        <w:t>Д</w:t>
      </w:r>
      <w:r w:rsidR="00521582" w:rsidRPr="00521582">
        <w:rPr>
          <w:rFonts w:ascii="Times New Roman" w:hAnsi="Times New Roman"/>
          <w:sz w:val="24"/>
          <w:szCs w:val="24"/>
        </w:rPr>
        <w:t xml:space="preserve">оговора и оказывающих непосредственное воздействие на выполнение Сторонами обязательств по настоящему </w:t>
      </w:r>
      <w:r>
        <w:rPr>
          <w:rFonts w:ascii="Times New Roman" w:hAnsi="Times New Roman"/>
          <w:sz w:val="24"/>
          <w:szCs w:val="24"/>
        </w:rPr>
        <w:t>Д</w:t>
      </w:r>
      <w:r w:rsidR="00521582" w:rsidRPr="00521582">
        <w:rPr>
          <w:rFonts w:ascii="Times New Roman" w:hAnsi="Times New Roman"/>
          <w:sz w:val="24"/>
          <w:szCs w:val="24"/>
        </w:rPr>
        <w:t>оговору.</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BF05FC" w:rsidRDefault="00521582" w:rsidP="00BF05FC">
      <w:pPr>
        <w:spacing w:after="0" w:line="240" w:lineRule="auto"/>
        <w:ind w:firstLine="709"/>
        <w:jc w:val="center"/>
        <w:rPr>
          <w:rFonts w:ascii="Times New Roman" w:hAnsi="Times New Roman"/>
          <w:b/>
          <w:sz w:val="24"/>
          <w:szCs w:val="24"/>
        </w:rPr>
      </w:pPr>
      <w:r w:rsidRPr="00BF05FC">
        <w:rPr>
          <w:rFonts w:ascii="Times New Roman" w:hAnsi="Times New Roman"/>
          <w:b/>
          <w:sz w:val="24"/>
          <w:szCs w:val="24"/>
        </w:rPr>
        <w:t>VI. Порядок разрешения споров</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20. Споры, которые могут возникнуть при исполнении, изменении, расторжении настоящего </w:t>
      </w:r>
      <w:r w:rsidR="004373ED">
        <w:rPr>
          <w:rFonts w:ascii="Times New Roman" w:hAnsi="Times New Roman"/>
          <w:sz w:val="24"/>
          <w:szCs w:val="24"/>
        </w:rPr>
        <w:t>Д</w:t>
      </w:r>
      <w:r w:rsidRPr="00521582">
        <w:rPr>
          <w:rFonts w:ascii="Times New Roman" w:hAnsi="Times New Roman"/>
          <w:sz w:val="24"/>
          <w:szCs w:val="24"/>
        </w:rPr>
        <w:t>оговора, Стороны разрешают в соответствии с законодательством Российской Федерации.</w:t>
      </w:r>
    </w:p>
    <w:p w:rsidR="00521582" w:rsidRPr="00521582" w:rsidRDefault="00521582" w:rsidP="00521582">
      <w:pPr>
        <w:spacing w:after="0" w:line="240" w:lineRule="auto"/>
        <w:ind w:firstLine="709"/>
        <w:jc w:val="both"/>
        <w:rPr>
          <w:rFonts w:ascii="Times New Roman" w:hAnsi="Times New Roman"/>
          <w:sz w:val="24"/>
          <w:szCs w:val="24"/>
        </w:rPr>
      </w:pPr>
    </w:p>
    <w:p w:rsidR="00521582" w:rsidRPr="00BF05FC" w:rsidRDefault="00521582" w:rsidP="00BF05FC">
      <w:pPr>
        <w:spacing w:after="0" w:line="240" w:lineRule="auto"/>
        <w:ind w:firstLine="709"/>
        <w:jc w:val="center"/>
        <w:rPr>
          <w:rFonts w:ascii="Times New Roman" w:hAnsi="Times New Roman"/>
          <w:b/>
          <w:sz w:val="24"/>
          <w:szCs w:val="24"/>
        </w:rPr>
      </w:pPr>
      <w:r w:rsidRPr="00BF05FC">
        <w:rPr>
          <w:rFonts w:ascii="Times New Roman" w:hAnsi="Times New Roman"/>
          <w:b/>
          <w:sz w:val="24"/>
          <w:szCs w:val="24"/>
        </w:rPr>
        <w:t>VII. Заключительные положения</w:t>
      </w:r>
    </w:p>
    <w:p w:rsidR="00521582" w:rsidRP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21. Настоящий </w:t>
      </w:r>
      <w:r w:rsidR="004373ED">
        <w:rPr>
          <w:rFonts w:ascii="Times New Roman" w:hAnsi="Times New Roman"/>
          <w:sz w:val="24"/>
          <w:szCs w:val="24"/>
        </w:rPr>
        <w:t>Д</w:t>
      </w:r>
      <w:r w:rsidRPr="00521582">
        <w:rPr>
          <w:rFonts w:ascii="Times New Roman" w:hAnsi="Times New Roman"/>
          <w:sz w:val="24"/>
          <w:szCs w:val="24"/>
        </w:rPr>
        <w:t xml:space="preserve">оговор считается заключенным с даты поступления подписанного Заявителем экземпляра настоящего </w:t>
      </w:r>
      <w:r w:rsidR="004373ED">
        <w:rPr>
          <w:rFonts w:ascii="Times New Roman" w:hAnsi="Times New Roman"/>
          <w:sz w:val="24"/>
          <w:szCs w:val="24"/>
        </w:rPr>
        <w:t>Д</w:t>
      </w:r>
      <w:r w:rsidRPr="00521582">
        <w:rPr>
          <w:rFonts w:ascii="Times New Roman" w:hAnsi="Times New Roman"/>
          <w:sz w:val="24"/>
          <w:szCs w:val="24"/>
        </w:rPr>
        <w:t>оговора в Сетевую организацию.</w:t>
      </w:r>
    </w:p>
    <w:p w:rsidR="00521582" w:rsidRDefault="00521582" w:rsidP="00521582">
      <w:pPr>
        <w:spacing w:after="0" w:line="240" w:lineRule="auto"/>
        <w:ind w:firstLine="709"/>
        <w:jc w:val="both"/>
        <w:rPr>
          <w:rFonts w:ascii="Times New Roman" w:hAnsi="Times New Roman"/>
          <w:sz w:val="24"/>
          <w:szCs w:val="24"/>
        </w:rPr>
      </w:pPr>
      <w:r w:rsidRPr="00521582">
        <w:rPr>
          <w:rFonts w:ascii="Times New Roman" w:hAnsi="Times New Roman"/>
          <w:sz w:val="24"/>
          <w:szCs w:val="24"/>
        </w:rPr>
        <w:t xml:space="preserve">22. Настоящий </w:t>
      </w:r>
      <w:r w:rsidR="004373ED">
        <w:rPr>
          <w:rFonts w:ascii="Times New Roman" w:hAnsi="Times New Roman"/>
          <w:sz w:val="24"/>
          <w:szCs w:val="24"/>
        </w:rPr>
        <w:t>Д</w:t>
      </w:r>
      <w:r w:rsidRPr="00521582">
        <w:rPr>
          <w:rFonts w:ascii="Times New Roman" w:hAnsi="Times New Roman"/>
          <w:sz w:val="24"/>
          <w:szCs w:val="24"/>
        </w:rPr>
        <w:t>оговор составлен и подписан в двух экземплярах,</w:t>
      </w:r>
      <w:r w:rsidR="004373ED">
        <w:rPr>
          <w:rFonts w:ascii="Times New Roman" w:hAnsi="Times New Roman"/>
          <w:sz w:val="24"/>
          <w:szCs w:val="24"/>
        </w:rPr>
        <w:t xml:space="preserve"> имеющих равную юридическую силу,</w:t>
      </w:r>
      <w:r w:rsidRPr="00521582">
        <w:rPr>
          <w:rFonts w:ascii="Times New Roman" w:hAnsi="Times New Roman"/>
          <w:sz w:val="24"/>
          <w:szCs w:val="24"/>
        </w:rPr>
        <w:t xml:space="preserve"> по одному для каждой из Сторон.</w:t>
      </w:r>
    </w:p>
    <w:p w:rsidR="00B316AF" w:rsidRDefault="00B316AF" w:rsidP="00B316AF">
      <w:pPr>
        <w:spacing w:after="0" w:line="240" w:lineRule="auto"/>
        <w:jc w:val="both"/>
        <w:rPr>
          <w:rFonts w:ascii="Times New Roman" w:hAnsi="Times New Roman"/>
          <w:sz w:val="24"/>
          <w:szCs w:val="24"/>
        </w:rPr>
      </w:pPr>
    </w:p>
    <w:p w:rsidR="00960D11" w:rsidRDefault="00B316AF" w:rsidP="00B316AF">
      <w:pPr>
        <w:spacing w:after="0" w:line="240" w:lineRule="auto"/>
        <w:jc w:val="both"/>
        <w:rPr>
          <w:rFonts w:ascii="Times New Roman" w:hAnsi="Times New Roman"/>
          <w:sz w:val="24"/>
          <w:szCs w:val="24"/>
        </w:rPr>
      </w:pPr>
      <w:r w:rsidRPr="00D610A1">
        <w:rPr>
          <w:rFonts w:ascii="Times New Roman" w:hAnsi="Times New Roman"/>
          <w:sz w:val="24"/>
          <w:szCs w:val="24"/>
        </w:rPr>
        <w:t>Перечень приложений к настоящему Договору:</w:t>
      </w:r>
    </w:p>
    <w:tbl>
      <w:tblPr>
        <w:tblW w:w="0" w:type="auto"/>
        <w:tblLook w:val="04A0" w:firstRow="1" w:lastRow="0" w:firstColumn="1" w:lastColumn="0" w:noHBand="0" w:noVBand="1"/>
      </w:tblPr>
      <w:tblGrid>
        <w:gridCol w:w="2050"/>
        <w:gridCol w:w="430"/>
        <w:gridCol w:w="7031"/>
      </w:tblGrid>
      <w:tr w:rsidR="00960D11" w:rsidRPr="00A64799" w:rsidTr="00DC39F5">
        <w:trPr>
          <w:trHeight w:val="398"/>
        </w:trPr>
        <w:tc>
          <w:tcPr>
            <w:tcW w:w="2050" w:type="dxa"/>
          </w:tcPr>
          <w:p w:rsidR="000639AE" w:rsidRPr="00B316AF" w:rsidRDefault="00960D11" w:rsidP="00B316AF">
            <w:pPr>
              <w:spacing w:after="0" w:line="240" w:lineRule="auto"/>
              <w:rPr>
                <w:rFonts w:ascii="Times New Roman" w:hAnsi="Times New Roman"/>
                <w:sz w:val="24"/>
                <w:szCs w:val="24"/>
              </w:rPr>
            </w:pPr>
            <w:r w:rsidRPr="00A64799">
              <w:rPr>
                <w:rFonts w:ascii="Times New Roman" w:hAnsi="Times New Roman"/>
                <w:sz w:val="24"/>
                <w:szCs w:val="24"/>
              </w:rPr>
              <w:t>Приложение 1</w:t>
            </w:r>
          </w:p>
        </w:tc>
        <w:tc>
          <w:tcPr>
            <w:tcW w:w="430" w:type="dxa"/>
          </w:tcPr>
          <w:p w:rsidR="000639AE" w:rsidRDefault="00960D11" w:rsidP="003F19D6">
            <w:pPr>
              <w:spacing w:after="0" w:line="240" w:lineRule="auto"/>
              <w:rPr>
                <w:rFonts w:ascii="Times New Roman" w:hAnsi="Times New Roman"/>
                <w:sz w:val="24"/>
                <w:szCs w:val="24"/>
              </w:rPr>
            </w:pPr>
            <w:r w:rsidRPr="00A64799">
              <w:rPr>
                <w:rFonts w:ascii="Times New Roman" w:hAnsi="Times New Roman"/>
                <w:sz w:val="24"/>
                <w:szCs w:val="24"/>
              </w:rPr>
              <w:t>-</w:t>
            </w:r>
          </w:p>
          <w:p w:rsidR="00960D11" w:rsidRPr="000639AE" w:rsidRDefault="00960D11" w:rsidP="000639AE">
            <w:pPr>
              <w:rPr>
                <w:rFonts w:ascii="Times New Roman" w:hAnsi="Times New Roman"/>
                <w:sz w:val="24"/>
                <w:szCs w:val="24"/>
              </w:rPr>
            </w:pPr>
          </w:p>
        </w:tc>
        <w:tc>
          <w:tcPr>
            <w:tcW w:w="7031" w:type="dxa"/>
          </w:tcPr>
          <w:p w:rsidR="00960D11" w:rsidRPr="00A64799" w:rsidRDefault="00960D11" w:rsidP="003F19D6">
            <w:pPr>
              <w:spacing w:after="0" w:line="240" w:lineRule="auto"/>
              <w:rPr>
                <w:rFonts w:ascii="Times New Roman" w:hAnsi="Times New Roman"/>
                <w:sz w:val="24"/>
                <w:szCs w:val="24"/>
              </w:rPr>
            </w:pPr>
            <w:r>
              <w:rPr>
                <w:rFonts w:ascii="Times New Roman" w:hAnsi="Times New Roman"/>
                <w:sz w:val="24"/>
                <w:szCs w:val="24"/>
              </w:rPr>
              <w:t>Технические условия от _________ № ______.</w:t>
            </w:r>
          </w:p>
        </w:tc>
      </w:tr>
    </w:tbl>
    <w:p w:rsidR="00960D11" w:rsidRDefault="00960D11" w:rsidP="00960D11">
      <w:pPr>
        <w:pStyle w:val="a4"/>
        <w:numPr>
          <w:ilvl w:val="0"/>
          <w:numId w:val="15"/>
        </w:numPr>
        <w:tabs>
          <w:tab w:val="left" w:pos="284"/>
          <w:tab w:val="left" w:pos="709"/>
          <w:tab w:val="left" w:pos="993"/>
        </w:tabs>
        <w:spacing w:after="0" w:line="240" w:lineRule="auto"/>
        <w:ind w:left="0" w:firstLine="709"/>
        <w:jc w:val="center"/>
        <w:rPr>
          <w:rFonts w:ascii="Times New Roman" w:hAnsi="Times New Roman"/>
          <w:b/>
          <w:sz w:val="24"/>
          <w:szCs w:val="24"/>
        </w:rPr>
      </w:pPr>
      <w:r w:rsidRPr="00C825CD">
        <w:rPr>
          <w:rFonts w:ascii="Times New Roman" w:hAnsi="Times New Roman"/>
          <w:b/>
          <w:sz w:val="24"/>
          <w:szCs w:val="24"/>
        </w:rPr>
        <w:t>Местонахождения, реквизиты и подписи Сторон</w:t>
      </w:r>
    </w:p>
    <w:p w:rsidR="00960D11" w:rsidRDefault="00960D11" w:rsidP="00960D11">
      <w:pPr>
        <w:pStyle w:val="a4"/>
        <w:spacing w:after="0" w:line="240" w:lineRule="auto"/>
        <w:ind w:left="450"/>
        <w:rPr>
          <w:rFonts w:ascii="Times New Roman" w:hAnsi="Times New Roman"/>
          <w:b/>
          <w:sz w:val="24"/>
          <w:szCs w:val="24"/>
        </w:rPr>
      </w:pPr>
    </w:p>
    <w:p w:rsidR="00960D11" w:rsidRDefault="002C42DD" w:rsidP="00960D11">
      <w:pPr>
        <w:pStyle w:val="a4"/>
        <w:spacing w:after="0" w:line="240" w:lineRule="auto"/>
        <w:ind w:left="284"/>
        <w:rPr>
          <w:rFonts w:ascii="Times New Roman" w:hAnsi="Times New Roman"/>
          <w:b/>
          <w:sz w:val="24"/>
          <w:szCs w:val="24"/>
        </w:rPr>
      </w:pPr>
      <w:r>
        <w:rPr>
          <w:rFonts w:ascii="Times New Roman" w:hAnsi="Times New Roman"/>
          <w:b/>
          <w:sz w:val="24"/>
          <w:szCs w:val="24"/>
        </w:rPr>
        <w:t xml:space="preserve"> </w:t>
      </w:r>
      <w:r w:rsidR="00DC39F5">
        <w:rPr>
          <w:rFonts w:ascii="Times New Roman" w:hAnsi="Times New Roman"/>
          <w:b/>
          <w:sz w:val="24"/>
          <w:szCs w:val="24"/>
        </w:rPr>
        <w:t xml:space="preserve"> </w:t>
      </w:r>
      <w:r w:rsidR="00960D11">
        <w:rPr>
          <w:rFonts w:ascii="Times New Roman" w:hAnsi="Times New Roman"/>
          <w:b/>
          <w:sz w:val="24"/>
          <w:szCs w:val="24"/>
        </w:rPr>
        <w:t>Сетевая организация:</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096"/>
      </w:tblGrid>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Наименование</w:t>
            </w:r>
          </w:p>
        </w:tc>
        <w:tc>
          <w:tcPr>
            <w:tcW w:w="5096" w:type="dxa"/>
            <w:shd w:val="clear" w:color="auto" w:fill="auto"/>
          </w:tcPr>
          <w:p w:rsidR="00960D11" w:rsidRPr="00645C9C" w:rsidRDefault="00960D11" w:rsidP="003F19D6">
            <w:pPr>
              <w:pStyle w:val="a4"/>
              <w:spacing w:after="0" w:line="240" w:lineRule="auto"/>
              <w:ind w:left="0"/>
              <w:rPr>
                <w:rFonts w:ascii="Times New Roman" w:hAnsi="Times New Roman"/>
                <w:b/>
                <w:sz w:val="24"/>
                <w:szCs w:val="24"/>
              </w:rPr>
            </w:pPr>
            <w:r>
              <w:rPr>
                <w:rFonts w:ascii="Times New Roman" w:hAnsi="Times New Roman"/>
                <w:b/>
                <w:sz w:val="24"/>
                <w:szCs w:val="24"/>
              </w:rPr>
              <w:t>ООО «ОЭС»</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Юридический адрес</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 xml:space="preserve">127449, г. Москва, ул. </w:t>
            </w:r>
            <w:proofErr w:type="spellStart"/>
            <w:r w:rsidRPr="003C1D28">
              <w:rPr>
                <w:rFonts w:ascii="Times New Roman" w:hAnsi="Times New Roman"/>
                <w:sz w:val="24"/>
                <w:szCs w:val="24"/>
              </w:rPr>
              <w:t>Винокурова</w:t>
            </w:r>
            <w:proofErr w:type="spellEnd"/>
            <w:r w:rsidRPr="003C1D28">
              <w:rPr>
                <w:rFonts w:ascii="Times New Roman" w:hAnsi="Times New Roman"/>
                <w:sz w:val="24"/>
                <w:szCs w:val="24"/>
              </w:rPr>
              <w:t>, д.7, корп.1</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Почтовый адрес</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143402, Московская область, г. Красногорск, Оптический переулок, д.7А</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ИНН</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7727691900</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КПП</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772701001</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Банк</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в ПАО «Сбербанк» г. Москва</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К/с</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30101810400000000225</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Р/с</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40702810040000013876</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БИК</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044525225</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ОКПО</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9133F7">
              <w:rPr>
                <w:rFonts w:ascii="Times New Roman" w:hAnsi="Times New Roman"/>
                <w:sz w:val="24"/>
                <w:szCs w:val="24"/>
              </w:rPr>
              <w:t>61772053</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sidRPr="00645C9C">
              <w:rPr>
                <w:rFonts w:ascii="Times New Roman" w:hAnsi="Times New Roman"/>
                <w:sz w:val="24"/>
                <w:szCs w:val="24"/>
              </w:rPr>
              <w:t>ОГРН</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1097746322442</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Pr>
                <w:rFonts w:ascii="Times New Roman" w:hAnsi="Times New Roman"/>
                <w:sz w:val="24"/>
                <w:szCs w:val="24"/>
              </w:rPr>
              <w:t>телефон</w:t>
            </w:r>
          </w:p>
        </w:tc>
        <w:tc>
          <w:tcPr>
            <w:tcW w:w="5096" w:type="dxa"/>
            <w:shd w:val="clear" w:color="auto" w:fill="auto"/>
          </w:tcPr>
          <w:p w:rsidR="00960D11" w:rsidRPr="003C1D28" w:rsidRDefault="00960D11" w:rsidP="003F19D6">
            <w:pPr>
              <w:pStyle w:val="a4"/>
              <w:spacing w:after="0" w:line="240" w:lineRule="auto"/>
              <w:ind w:left="0"/>
              <w:rPr>
                <w:rFonts w:ascii="Times New Roman" w:hAnsi="Times New Roman"/>
                <w:sz w:val="24"/>
                <w:szCs w:val="24"/>
              </w:rPr>
            </w:pPr>
            <w:r w:rsidRPr="003C1D28">
              <w:rPr>
                <w:rFonts w:ascii="Times New Roman" w:hAnsi="Times New Roman"/>
                <w:sz w:val="24"/>
                <w:szCs w:val="24"/>
              </w:rPr>
              <w:t>+7(498)568-48-37</w:t>
            </w:r>
          </w:p>
        </w:tc>
      </w:tr>
      <w:tr w:rsidR="00960D11" w:rsidRPr="00645C9C" w:rsidTr="002C42DD">
        <w:tc>
          <w:tcPr>
            <w:tcW w:w="4081" w:type="dxa"/>
            <w:shd w:val="clear" w:color="auto" w:fill="auto"/>
          </w:tcPr>
          <w:p w:rsidR="00960D11" w:rsidRPr="00645C9C" w:rsidRDefault="00960D11" w:rsidP="003F19D6">
            <w:pPr>
              <w:pStyle w:val="a4"/>
              <w:spacing w:after="0" w:line="240" w:lineRule="auto"/>
              <w:ind w:left="0"/>
              <w:rPr>
                <w:rFonts w:ascii="Times New Roman" w:hAnsi="Times New Roman"/>
                <w:sz w:val="24"/>
                <w:szCs w:val="24"/>
              </w:rPr>
            </w:pPr>
            <w:r>
              <w:rPr>
                <w:rFonts w:ascii="Times New Roman" w:hAnsi="Times New Roman"/>
                <w:sz w:val="24"/>
                <w:szCs w:val="24"/>
              </w:rPr>
              <w:t>электронная почта</w:t>
            </w:r>
          </w:p>
        </w:tc>
        <w:tc>
          <w:tcPr>
            <w:tcW w:w="5096" w:type="dxa"/>
            <w:shd w:val="clear" w:color="auto" w:fill="auto"/>
          </w:tcPr>
          <w:p w:rsidR="00960D11" w:rsidRPr="001A1961" w:rsidRDefault="001A1961" w:rsidP="003F19D6">
            <w:pPr>
              <w:pStyle w:val="a4"/>
              <w:spacing w:after="0" w:line="240" w:lineRule="auto"/>
              <w:ind w:left="0"/>
              <w:rPr>
                <w:rFonts w:ascii="Times New Roman" w:hAnsi="Times New Roman"/>
                <w:sz w:val="24"/>
                <w:szCs w:val="24"/>
                <w:lang w:val="en-US"/>
              </w:rPr>
            </w:pPr>
            <w:r>
              <w:rPr>
                <w:rFonts w:ascii="Times New Roman" w:hAnsi="Times New Roman"/>
                <w:sz w:val="24"/>
                <w:szCs w:val="24"/>
                <w:lang w:val="en-US"/>
              </w:rPr>
              <w:t>info@oesystems.ru</w:t>
            </w:r>
          </w:p>
        </w:tc>
      </w:tr>
    </w:tbl>
    <w:p w:rsidR="00960D11" w:rsidRPr="00C825CD" w:rsidRDefault="00960D11" w:rsidP="00960D11">
      <w:pPr>
        <w:pStyle w:val="a4"/>
        <w:spacing w:after="0" w:line="240" w:lineRule="auto"/>
        <w:ind w:left="450"/>
        <w:rPr>
          <w:rFonts w:ascii="Times New Roman" w:hAnsi="Times New Roman"/>
          <w:b/>
          <w:sz w:val="24"/>
          <w:szCs w:val="24"/>
        </w:rPr>
      </w:pPr>
    </w:p>
    <w:p w:rsidR="00960D11" w:rsidRDefault="00960D11" w:rsidP="00960D11">
      <w:pPr>
        <w:spacing w:after="0" w:line="240" w:lineRule="auto"/>
        <w:rPr>
          <w:rFonts w:ascii="Times New Roman" w:hAnsi="Times New Roman"/>
          <w:b/>
          <w:sz w:val="24"/>
          <w:szCs w:val="24"/>
        </w:rPr>
      </w:pPr>
      <w:r>
        <w:rPr>
          <w:rFonts w:ascii="Times New Roman" w:hAnsi="Times New Roman"/>
          <w:sz w:val="24"/>
          <w:szCs w:val="24"/>
        </w:rPr>
        <w:t xml:space="preserve">     </w:t>
      </w:r>
      <w:r w:rsidR="002C42DD">
        <w:rPr>
          <w:rFonts w:ascii="Times New Roman" w:hAnsi="Times New Roman"/>
          <w:sz w:val="24"/>
          <w:szCs w:val="24"/>
        </w:rPr>
        <w:t xml:space="preserve">  </w:t>
      </w:r>
      <w:r w:rsidRPr="003B2973">
        <w:rPr>
          <w:rFonts w:ascii="Times New Roman" w:hAnsi="Times New Roman"/>
          <w:b/>
          <w:sz w:val="24"/>
          <w:szCs w:val="24"/>
        </w:rPr>
        <w:t>Заявитель:</w:t>
      </w:r>
    </w:p>
    <w:tbl>
      <w:tblPr>
        <w:tblW w:w="918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103"/>
      </w:tblGrid>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Наименование</w:t>
            </w:r>
            <w:r>
              <w:rPr>
                <w:rFonts w:ascii="Times New Roman" w:hAnsi="Times New Roman"/>
                <w:sz w:val="24"/>
                <w:szCs w:val="24"/>
              </w:rPr>
              <w:t xml:space="preserve"> / ФИО ИП</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Pr>
                <w:rFonts w:ascii="Times New Roman" w:hAnsi="Times New Roman"/>
                <w:sz w:val="24"/>
                <w:szCs w:val="24"/>
              </w:rPr>
              <w:t xml:space="preserve">Паспортные данные </w:t>
            </w:r>
            <w:r w:rsidRPr="00EF4FCA">
              <w:rPr>
                <w:rFonts w:ascii="Times New Roman" w:hAnsi="Times New Roman"/>
                <w:i/>
                <w:sz w:val="20"/>
                <w:szCs w:val="20"/>
              </w:rPr>
              <w:t xml:space="preserve">(серия, номер и дата выдачи паспорта) или иного документа, удостоверяющего личность </w:t>
            </w:r>
            <w:r>
              <w:rPr>
                <w:rFonts w:ascii="Times New Roman" w:hAnsi="Times New Roman"/>
                <w:i/>
                <w:sz w:val="20"/>
                <w:szCs w:val="20"/>
              </w:rPr>
              <w:br/>
              <w:t>(</w:t>
            </w:r>
            <w:r w:rsidRPr="00EF4FCA">
              <w:rPr>
                <w:rFonts w:ascii="Times New Roman" w:hAnsi="Times New Roman"/>
                <w:i/>
                <w:sz w:val="20"/>
                <w:szCs w:val="20"/>
              </w:rPr>
              <w:t>для ИП)</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Юридический адрес</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Почтовый адрес</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ИНН</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КПП</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Банк</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К/с</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Р/с</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БИК</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ОКПО</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sidRPr="00645C9C">
              <w:rPr>
                <w:rFonts w:ascii="Times New Roman" w:hAnsi="Times New Roman"/>
                <w:sz w:val="24"/>
                <w:szCs w:val="24"/>
              </w:rPr>
              <w:t>ОГРН</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Pr>
                <w:rFonts w:ascii="Times New Roman" w:hAnsi="Times New Roman"/>
                <w:sz w:val="24"/>
                <w:szCs w:val="24"/>
              </w:rPr>
              <w:t>телефон</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r w:rsidR="00DC39F5" w:rsidRPr="00645C9C" w:rsidTr="002C42DD">
        <w:tc>
          <w:tcPr>
            <w:tcW w:w="4081" w:type="dxa"/>
            <w:shd w:val="clear" w:color="auto" w:fill="auto"/>
          </w:tcPr>
          <w:p w:rsidR="00DC39F5" w:rsidRPr="00645C9C" w:rsidRDefault="00DC39F5" w:rsidP="00943CF2">
            <w:pPr>
              <w:pStyle w:val="a4"/>
              <w:spacing w:after="0" w:line="240" w:lineRule="auto"/>
              <w:ind w:left="0"/>
              <w:rPr>
                <w:rFonts w:ascii="Times New Roman" w:hAnsi="Times New Roman"/>
                <w:sz w:val="24"/>
                <w:szCs w:val="24"/>
              </w:rPr>
            </w:pPr>
            <w:r>
              <w:rPr>
                <w:rFonts w:ascii="Times New Roman" w:hAnsi="Times New Roman"/>
                <w:sz w:val="24"/>
                <w:szCs w:val="24"/>
              </w:rPr>
              <w:t>электронная почта</w:t>
            </w:r>
          </w:p>
        </w:tc>
        <w:tc>
          <w:tcPr>
            <w:tcW w:w="5103" w:type="dxa"/>
            <w:shd w:val="clear" w:color="auto" w:fill="auto"/>
          </w:tcPr>
          <w:p w:rsidR="00DC39F5" w:rsidRPr="00645C9C" w:rsidRDefault="00DC39F5" w:rsidP="00943CF2">
            <w:pPr>
              <w:pStyle w:val="a4"/>
              <w:spacing w:after="0" w:line="240" w:lineRule="auto"/>
              <w:ind w:left="0"/>
              <w:rPr>
                <w:rFonts w:ascii="Times New Roman" w:hAnsi="Times New Roman"/>
                <w:b/>
                <w:sz w:val="24"/>
                <w:szCs w:val="24"/>
              </w:rPr>
            </w:pPr>
          </w:p>
        </w:tc>
      </w:tr>
    </w:tbl>
    <w:p w:rsidR="00960D11" w:rsidRDefault="00960D11" w:rsidP="00960D11">
      <w:pPr>
        <w:spacing w:after="0" w:line="240" w:lineRule="auto"/>
        <w:rPr>
          <w:rFonts w:ascii="Times New Roman" w:hAnsi="Times New Roman"/>
          <w:b/>
          <w:sz w:val="24"/>
          <w:szCs w:val="24"/>
        </w:rPr>
      </w:pPr>
    </w:p>
    <w:p w:rsidR="00960D11" w:rsidRPr="003B2973" w:rsidRDefault="00960D11" w:rsidP="00960D11">
      <w:pPr>
        <w:spacing w:after="0" w:line="240" w:lineRule="auto"/>
        <w:jc w:val="center"/>
        <w:rPr>
          <w:rFonts w:ascii="Times New Roman" w:hAnsi="Times New Roman"/>
          <w:b/>
          <w:sz w:val="24"/>
          <w:szCs w:val="24"/>
        </w:rPr>
      </w:pPr>
      <w:r w:rsidRPr="003B2973">
        <w:rPr>
          <w:rFonts w:ascii="Times New Roman" w:hAnsi="Times New Roman"/>
          <w:b/>
          <w:sz w:val="24"/>
          <w:szCs w:val="24"/>
        </w:rPr>
        <w:t xml:space="preserve">Подписи </w:t>
      </w:r>
      <w:r>
        <w:rPr>
          <w:rFonts w:ascii="Times New Roman" w:hAnsi="Times New Roman"/>
          <w:b/>
          <w:sz w:val="24"/>
          <w:szCs w:val="24"/>
        </w:rPr>
        <w:t>С</w:t>
      </w:r>
      <w:r w:rsidRPr="003B2973">
        <w:rPr>
          <w:rFonts w:ascii="Times New Roman" w:hAnsi="Times New Roman"/>
          <w:b/>
          <w:sz w:val="24"/>
          <w:szCs w:val="24"/>
        </w:rPr>
        <w:t>торон</w:t>
      </w:r>
    </w:p>
    <w:p w:rsidR="00960D11" w:rsidRPr="00C825CD" w:rsidRDefault="00960D11" w:rsidP="00960D11">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818"/>
        <w:gridCol w:w="4819"/>
      </w:tblGrid>
      <w:tr w:rsidR="00960D11" w:rsidRPr="00A64799" w:rsidTr="003F19D6">
        <w:tc>
          <w:tcPr>
            <w:tcW w:w="4927" w:type="dxa"/>
          </w:tcPr>
          <w:p w:rsidR="00960D11" w:rsidRDefault="00960D11" w:rsidP="003F19D6">
            <w:pPr>
              <w:spacing w:after="0" w:line="240" w:lineRule="auto"/>
              <w:rPr>
                <w:rFonts w:ascii="Times New Roman" w:hAnsi="Times New Roman"/>
                <w:b/>
                <w:sz w:val="24"/>
                <w:szCs w:val="24"/>
              </w:rPr>
            </w:pPr>
            <w:r w:rsidRPr="003B2973">
              <w:rPr>
                <w:rFonts w:ascii="Times New Roman" w:hAnsi="Times New Roman"/>
                <w:b/>
                <w:sz w:val="24"/>
                <w:szCs w:val="24"/>
              </w:rPr>
              <w:t>Сетевая организация:</w:t>
            </w:r>
          </w:p>
          <w:p w:rsidR="00960D11" w:rsidRDefault="00960D11" w:rsidP="003F19D6">
            <w:pPr>
              <w:spacing w:after="0" w:line="240" w:lineRule="auto"/>
              <w:rPr>
                <w:rFonts w:ascii="Times New Roman" w:hAnsi="Times New Roman"/>
                <w:sz w:val="24"/>
                <w:szCs w:val="24"/>
              </w:rPr>
            </w:pPr>
          </w:p>
          <w:p w:rsidR="00960D11" w:rsidRPr="003C1D28" w:rsidRDefault="00960D11" w:rsidP="003F19D6">
            <w:pPr>
              <w:spacing w:after="0" w:line="240" w:lineRule="auto"/>
              <w:rPr>
                <w:rFonts w:ascii="Times New Roman" w:hAnsi="Times New Roman"/>
                <w:sz w:val="24"/>
                <w:szCs w:val="24"/>
              </w:rPr>
            </w:pPr>
            <w:r w:rsidRPr="003C1D28">
              <w:rPr>
                <w:rFonts w:ascii="Times New Roman" w:hAnsi="Times New Roman"/>
                <w:sz w:val="24"/>
                <w:szCs w:val="24"/>
              </w:rPr>
              <w:t>Генеральный директор</w:t>
            </w:r>
          </w:p>
        </w:tc>
        <w:tc>
          <w:tcPr>
            <w:tcW w:w="4927" w:type="dxa"/>
          </w:tcPr>
          <w:p w:rsidR="00960D11" w:rsidRDefault="00960D11" w:rsidP="003F19D6">
            <w:pPr>
              <w:spacing w:after="0" w:line="240" w:lineRule="auto"/>
              <w:rPr>
                <w:rFonts w:ascii="Times New Roman" w:hAnsi="Times New Roman"/>
                <w:b/>
                <w:sz w:val="24"/>
                <w:szCs w:val="24"/>
              </w:rPr>
            </w:pPr>
            <w:r w:rsidRPr="003B2973">
              <w:rPr>
                <w:rFonts w:ascii="Times New Roman" w:hAnsi="Times New Roman"/>
                <w:b/>
                <w:sz w:val="24"/>
                <w:szCs w:val="24"/>
              </w:rPr>
              <w:t>Заявитель:</w:t>
            </w:r>
          </w:p>
          <w:p w:rsidR="00960D11" w:rsidRDefault="00960D11" w:rsidP="003F19D6">
            <w:pPr>
              <w:rPr>
                <w:rFonts w:ascii="Times New Roman" w:hAnsi="Times New Roman"/>
                <w:b/>
                <w:sz w:val="24"/>
                <w:szCs w:val="24"/>
              </w:rPr>
            </w:pPr>
          </w:p>
          <w:p w:rsidR="00960D11" w:rsidRPr="003C1D28" w:rsidRDefault="00960D11" w:rsidP="003F19D6">
            <w:pPr>
              <w:rPr>
                <w:rFonts w:ascii="Times New Roman" w:hAnsi="Times New Roman"/>
                <w:sz w:val="24"/>
                <w:szCs w:val="24"/>
              </w:rPr>
            </w:pPr>
          </w:p>
        </w:tc>
      </w:tr>
      <w:tr w:rsidR="00960D11" w:rsidRPr="008035A7" w:rsidTr="003F19D6">
        <w:tc>
          <w:tcPr>
            <w:tcW w:w="4927" w:type="dxa"/>
          </w:tcPr>
          <w:p w:rsidR="00960D11" w:rsidRPr="008035A7" w:rsidRDefault="00960D11" w:rsidP="003F19D6">
            <w:pPr>
              <w:spacing w:after="0" w:line="240" w:lineRule="auto"/>
              <w:rPr>
                <w:rFonts w:ascii="Times New Roman" w:hAnsi="Times New Roman"/>
                <w:b/>
                <w:sz w:val="24"/>
                <w:szCs w:val="24"/>
              </w:rPr>
            </w:pPr>
            <w:r w:rsidRPr="008035A7">
              <w:rPr>
                <w:rFonts w:ascii="Times New Roman" w:hAnsi="Times New Roman"/>
                <w:b/>
                <w:sz w:val="24"/>
                <w:szCs w:val="24"/>
              </w:rPr>
              <w:t>____________________/А.А. Головнин/</w:t>
            </w:r>
          </w:p>
        </w:tc>
        <w:tc>
          <w:tcPr>
            <w:tcW w:w="4927" w:type="dxa"/>
          </w:tcPr>
          <w:p w:rsidR="00960D11" w:rsidRPr="008035A7" w:rsidRDefault="00960D11" w:rsidP="00960D11">
            <w:pPr>
              <w:spacing w:after="0" w:line="240" w:lineRule="auto"/>
              <w:rPr>
                <w:rFonts w:ascii="Times New Roman" w:hAnsi="Times New Roman"/>
                <w:b/>
                <w:sz w:val="24"/>
                <w:szCs w:val="24"/>
              </w:rPr>
            </w:pPr>
            <w:r w:rsidRPr="008035A7">
              <w:rPr>
                <w:rFonts w:ascii="Times New Roman" w:hAnsi="Times New Roman"/>
                <w:b/>
                <w:sz w:val="24"/>
                <w:szCs w:val="24"/>
              </w:rPr>
              <w:t>____________________/</w:t>
            </w:r>
            <w:r>
              <w:rPr>
                <w:rFonts w:ascii="Times New Roman" w:hAnsi="Times New Roman"/>
                <w:b/>
                <w:sz w:val="24"/>
                <w:szCs w:val="24"/>
              </w:rPr>
              <w:t>И.О. Фамилия</w:t>
            </w:r>
            <w:r w:rsidRPr="008035A7">
              <w:rPr>
                <w:rFonts w:ascii="Times New Roman" w:hAnsi="Times New Roman"/>
                <w:b/>
                <w:sz w:val="24"/>
                <w:szCs w:val="24"/>
              </w:rPr>
              <w:t>/</w:t>
            </w:r>
          </w:p>
        </w:tc>
      </w:tr>
    </w:tbl>
    <w:p w:rsidR="00960D11" w:rsidRPr="008035A7" w:rsidRDefault="00960D11" w:rsidP="00960D11">
      <w:pPr>
        <w:rPr>
          <w:rFonts w:ascii="Times New Roman" w:hAnsi="Times New Roman"/>
          <w:b/>
          <w:sz w:val="24"/>
          <w:szCs w:val="24"/>
        </w:rPr>
      </w:pPr>
      <w:proofErr w:type="spellStart"/>
      <w:r w:rsidRPr="008035A7">
        <w:rPr>
          <w:rFonts w:ascii="Times New Roman" w:hAnsi="Times New Roman"/>
          <w:b/>
          <w:sz w:val="24"/>
          <w:szCs w:val="24"/>
        </w:rPr>
        <w:t>м.п</w:t>
      </w:r>
      <w:proofErr w:type="spellEnd"/>
      <w:r w:rsidRPr="008035A7">
        <w:rPr>
          <w:rFonts w:ascii="Times New Roman" w:hAnsi="Times New Roman"/>
          <w:b/>
          <w:sz w:val="24"/>
          <w:szCs w:val="24"/>
        </w:rPr>
        <w:t xml:space="preserve">.                                                                           </w:t>
      </w:r>
    </w:p>
    <w:p w:rsidR="00960D11" w:rsidRDefault="00960D11" w:rsidP="00960D11">
      <w:pPr>
        <w:spacing w:after="0" w:line="240" w:lineRule="auto"/>
        <w:rPr>
          <w:rFonts w:ascii="Times New Roman" w:hAnsi="Times New Roman"/>
          <w:sz w:val="24"/>
          <w:szCs w:val="24"/>
        </w:rPr>
      </w:pPr>
    </w:p>
    <w:p w:rsidR="00960D11" w:rsidRDefault="00960D11" w:rsidP="00960D11">
      <w:pPr>
        <w:spacing w:after="0" w:line="240" w:lineRule="auto"/>
        <w:rPr>
          <w:rFonts w:ascii="Times New Roman" w:hAnsi="Times New Roman"/>
          <w:sz w:val="24"/>
          <w:szCs w:val="24"/>
        </w:rPr>
      </w:pPr>
    </w:p>
    <w:p w:rsidR="007070A9" w:rsidRDefault="007070A9" w:rsidP="00960D11">
      <w:pPr>
        <w:spacing w:after="0" w:line="240" w:lineRule="auto"/>
        <w:jc w:val="right"/>
        <w:rPr>
          <w:rFonts w:ascii="Times New Roman" w:eastAsia="Calibri" w:hAnsi="Times New Roman"/>
          <w:b/>
          <w:sz w:val="24"/>
          <w:szCs w:val="24"/>
          <w:lang w:eastAsia="en-US"/>
        </w:rPr>
      </w:pPr>
    </w:p>
    <w:p w:rsidR="00960D11" w:rsidRPr="00645C9C" w:rsidRDefault="00960D11" w:rsidP="00960D11">
      <w:pPr>
        <w:spacing w:after="0" w:line="240" w:lineRule="auto"/>
        <w:jc w:val="right"/>
        <w:rPr>
          <w:rFonts w:ascii="Times New Roman" w:hAnsi="Times New Roman"/>
          <w:b/>
          <w:sz w:val="24"/>
          <w:szCs w:val="24"/>
        </w:rPr>
      </w:pPr>
      <w:r w:rsidRPr="00645C9C">
        <w:rPr>
          <w:rFonts w:ascii="Times New Roman" w:eastAsia="Calibri" w:hAnsi="Times New Roman"/>
          <w:b/>
          <w:sz w:val="24"/>
          <w:szCs w:val="24"/>
          <w:lang w:eastAsia="en-US"/>
        </w:rPr>
        <w:t>Приложение</w:t>
      </w:r>
      <w:r>
        <w:rPr>
          <w:rFonts w:ascii="Times New Roman" w:eastAsia="Calibri" w:hAnsi="Times New Roman"/>
          <w:b/>
          <w:sz w:val="24"/>
          <w:szCs w:val="24"/>
          <w:lang w:eastAsia="en-US"/>
        </w:rPr>
        <w:t xml:space="preserve"> </w:t>
      </w:r>
      <w:r w:rsidR="00DC39F5">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1</w:t>
      </w:r>
      <w:r w:rsidRPr="00645C9C">
        <w:rPr>
          <w:rFonts w:ascii="Times New Roman" w:eastAsia="Calibri" w:hAnsi="Times New Roman"/>
          <w:b/>
          <w:sz w:val="24"/>
          <w:szCs w:val="24"/>
          <w:lang w:eastAsia="en-US"/>
        </w:rPr>
        <w:t xml:space="preserve"> к </w:t>
      </w:r>
      <w:r w:rsidR="00DC39F5">
        <w:rPr>
          <w:rFonts w:ascii="Times New Roman" w:hAnsi="Times New Roman"/>
          <w:b/>
          <w:sz w:val="24"/>
          <w:szCs w:val="24"/>
        </w:rPr>
        <w:t>ДОГОВОРУ</w:t>
      </w:r>
    </w:p>
    <w:p w:rsidR="00960D11" w:rsidRPr="00645C9C" w:rsidRDefault="00960D11" w:rsidP="00960D11">
      <w:pPr>
        <w:spacing w:after="0" w:line="240" w:lineRule="auto"/>
        <w:jc w:val="right"/>
        <w:rPr>
          <w:rFonts w:ascii="Times New Roman" w:hAnsi="Times New Roman"/>
          <w:b/>
          <w:sz w:val="24"/>
          <w:szCs w:val="24"/>
        </w:rPr>
      </w:pPr>
      <w:r w:rsidRPr="00645C9C">
        <w:rPr>
          <w:rFonts w:ascii="Times New Roman" w:hAnsi="Times New Roman"/>
          <w:b/>
          <w:sz w:val="24"/>
          <w:szCs w:val="24"/>
        </w:rPr>
        <w:t xml:space="preserve">об осуществлении технологического присоединения </w:t>
      </w:r>
    </w:p>
    <w:p w:rsidR="00960D11" w:rsidRPr="00645C9C" w:rsidRDefault="00960D11" w:rsidP="00960D11">
      <w:pPr>
        <w:spacing w:after="0" w:line="240" w:lineRule="auto"/>
        <w:jc w:val="right"/>
        <w:rPr>
          <w:rFonts w:ascii="Times New Roman" w:hAnsi="Times New Roman"/>
          <w:b/>
          <w:sz w:val="24"/>
          <w:szCs w:val="24"/>
        </w:rPr>
      </w:pPr>
      <w:r w:rsidRPr="00645C9C">
        <w:rPr>
          <w:rFonts w:ascii="Times New Roman" w:hAnsi="Times New Roman"/>
          <w:b/>
          <w:sz w:val="24"/>
          <w:szCs w:val="24"/>
        </w:rPr>
        <w:t>к электрическим сетям</w:t>
      </w:r>
    </w:p>
    <w:p w:rsidR="00960D11" w:rsidRPr="00645C9C" w:rsidRDefault="00960D11" w:rsidP="00960D11">
      <w:pPr>
        <w:spacing w:after="0" w:line="240" w:lineRule="auto"/>
        <w:ind w:left="5400"/>
        <w:jc w:val="right"/>
        <w:rPr>
          <w:rFonts w:ascii="Times New Roman" w:hAnsi="Times New Roman"/>
          <w:b/>
        </w:rPr>
      </w:pPr>
      <w:r w:rsidRPr="00645C9C">
        <w:rPr>
          <w:rFonts w:ascii="Times New Roman" w:hAnsi="Times New Roman"/>
          <w:b/>
        </w:rPr>
        <w:t>от</w:t>
      </w:r>
      <w:r w:rsidR="00DC39F5">
        <w:rPr>
          <w:rFonts w:ascii="Times New Roman" w:hAnsi="Times New Roman"/>
          <w:b/>
        </w:rPr>
        <w:t xml:space="preserve"> «__</w:t>
      </w:r>
      <w:proofErr w:type="gramStart"/>
      <w:r w:rsidR="00DC39F5">
        <w:rPr>
          <w:rFonts w:ascii="Times New Roman" w:hAnsi="Times New Roman"/>
          <w:b/>
        </w:rPr>
        <w:t>_»_</w:t>
      </w:r>
      <w:proofErr w:type="gramEnd"/>
      <w:r w:rsidR="00DC39F5">
        <w:rPr>
          <w:rFonts w:ascii="Times New Roman" w:hAnsi="Times New Roman"/>
          <w:b/>
        </w:rPr>
        <w:t>____________20_</w:t>
      </w:r>
      <w:r>
        <w:rPr>
          <w:rFonts w:ascii="Times New Roman" w:hAnsi="Times New Roman"/>
          <w:b/>
        </w:rPr>
        <w:t>__г.</w:t>
      </w:r>
      <w:r w:rsidR="00DC39F5">
        <w:rPr>
          <w:rFonts w:ascii="Times New Roman" w:hAnsi="Times New Roman"/>
          <w:b/>
        </w:rPr>
        <w:t xml:space="preserve"> № ________</w:t>
      </w:r>
    </w:p>
    <w:p w:rsidR="00960D11" w:rsidRDefault="00960D11" w:rsidP="00960D11">
      <w:pPr>
        <w:spacing w:after="0" w:line="240" w:lineRule="auto"/>
        <w:jc w:val="right"/>
        <w:outlineLvl w:val="3"/>
        <w:rPr>
          <w:rFonts w:ascii="Times New Roman" w:hAnsi="Times New Roman"/>
          <w:b/>
          <w:bCs/>
        </w:rPr>
      </w:pPr>
    </w:p>
    <w:p w:rsidR="00960D11" w:rsidRDefault="00960D11" w:rsidP="00960D11">
      <w:pPr>
        <w:spacing w:after="0" w:line="240" w:lineRule="auto"/>
        <w:jc w:val="center"/>
        <w:outlineLvl w:val="3"/>
        <w:rPr>
          <w:rFonts w:ascii="Times New Roman" w:hAnsi="Times New Roman"/>
          <w:b/>
          <w:bCs/>
        </w:rPr>
      </w:pPr>
    </w:p>
    <w:p w:rsidR="00960D11" w:rsidRPr="00645C9C" w:rsidRDefault="00960D11" w:rsidP="00960D11">
      <w:pPr>
        <w:spacing w:after="0" w:line="240" w:lineRule="auto"/>
        <w:jc w:val="both"/>
        <w:rPr>
          <w:rFonts w:ascii="Times New Roman" w:hAnsi="Times New Roman"/>
          <w:sz w:val="24"/>
          <w:szCs w:val="24"/>
        </w:rPr>
      </w:pPr>
      <w:r w:rsidRPr="00645C9C">
        <w:rPr>
          <w:rFonts w:ascii="Times New Roman" w:hAnsi="Times New Roman"/>
          <w:sz w:val="24"/>
          <w:szCs w:val="24"/>
        </w:rPr>
        <w:t xml:space="preserve">№   </w:t>
      </w:r>
      <w:r w:rsidRPr="00CB7B42">
        <w:rPr>
          <w:rFonts w:ascii="Times New Roman" w:hAnsi="Times New Roman"/>
          <w:sz w:val="24"/>
          <w:szCs w:val="24"/>
        </w:rPr>
        <w:t>____________________</w:t>
      </w:r>
      <w:r w:rsidRPr="00645C9C">
        <w:rPr>
          <w:rFonts w:ascii="Times New Roman" w:hAnsi="Times New Roman"/>
          <w:sz w:val="24"/>
          <w:szCs w:val="24"/>
        </w:rPr>
        <w:t xml:space="preserve">                                                   </w:t>
      </w:r>
      <w:r>
        <w:rPr>
          <w:rFonts w:ascii="Times New Roman" w:hAnsi="Times New Roman"/>
          <w:sz w:val="24"/>
          <w:szCs w:val="24"/>
        </w:rPr>
        <w:t xml:space="preserve">      </w:t>
      </w:r>
      <w:r w:rsidRPr="00645C9C">
        <w:rPr>
          <w:rFonts w:ascii="Times New Roman" w:hAnsi="Times New Roman"/>
          <w:sz w:val="24"/>
          <w:szCs w:val="24"/>
        </w:rPr>
        <w:t>    </w:t>
      </w:r>
      <w:r>
        <w:rPr>
          <w:rFonts w:ascii="Times New Roman" w:hAnsi="Times New Roman"/>
          <w:sz w:val="24"/>
          <w:szCs w:val="24"/>
        </w:rPr>
        <w:t>        </w:t>
      </w:r>
      <w:r w:rsidRPr="00645C9C">
        <w:rPr>
          <w:rFonts w:ascii="Times New Roman" w:hAnsi="Times New Roman"/>
          <w:sz w:val="24"/>
          <w:szCs w:val="24"/>
        </w:rPr>
        <w:t xml:space="preserve">   </w:t>
      </w:r>
      <w:r w:rsidR="000639AE">
        <w:rPr>
          <w:rFonts w:ascii="Times New Roman" w:hAnsi="Times New Roman"/>
          <w:sz w:val="24"/>
          <w:szCs w:val="24"/>
        </w:rPr>
        <w:t>«</w:t>
      </w:r>
      <w:r w:rsidRPr="00645C9C">
        <w:rPr>
          <w:rFonts w:ascii="Times New Roman" w:hAnsi="Times New Roman"/>
          <w:sz w:val="24"/>
          <w:szCs w:val="24"/>
        </w:rPr>
        <w:t>___</w:t>
      </w:r>
      <w:r w:rsidR="000639AE">
        <w:rPr>
          <w:rFonts w:ascii="Times New Roman" w:hAnsi="Times New Roman"/>
          <w:sz w:val="24"/>
          <w:szCs w:val="24"/>
        </w:rPr>
        <w:t>»</w:t>
      </w:r>
      <w:r w:rsidRPr="00645C9C">
        <w:rPr>
          <w:rFonts w:ascii="Times New Roman" w:hAnsi="Times New Roman"/>
          <w:sz w:val="24"/>
          <w:szCs w:val="24"/>
        </w:rPr>
        <w:t xml:space="preserve"> _________ 20__ г.</w:t>
      </w:r>
    </w:p>
    <w:p w:rsidR="00960D11" w:rsidRDefault="00960D11" w:rsidP="00960D11">
      <w:pPr>
        <w:spacing w:after="0" w:line="240" w:lineRule="auto"/>
        <w:jc w:val="center"/>
        <w:outlineLvl w:val="3"/>
        <w:rPr>
          <w:rFonts w:ascii="Times New Roman" w:hAnsi="Times New Roman"/>
          <w:b/>
          <w:bCs/>
          <w:sz w:val="24"/>
          <w:szCs w:val="24"/>
        </w:rPr>
      </w:pPr>
    </w:p>
    <w:p w:rsidR="00DC39F5" w:rsidRPr="003329A3" w:rsidRDefault="00DC39F5" w:rsidP="00DC39F5">
      <w:pPr>
        <w:spacing w:after="0" w:line="240" w:lineRule="auto"/>
        <w:jc w:val="center"/>
        <w:outlineLvl w:val="3"/>
        <w:rPr>
          <w:rFonts w:ascii="Times New Roman" w:hAnsi="Times New Roman"/>
          <w:b/>
          <w:bCs/>
          <w:sz w:val="24"/>
          <w:szCs w:val="24"/>
        </w:rPr>
      </w:pPr>
      <w:r w:rsidRPr="00645C9C">
        <w:rPr>
          <w:rFonts w:ascii="Times New Roman" w:hAnsi="Times New Roman"/>
          <w:b/>
          <w:bCs/>
          <w:sz w:val="24"/>
          <w:szCs w:val="24"/>
        </w:rPr>
        <w:t>Технические условия</w:t>
      </w:r>
      <w:r w:rsidRPr="00645C9C">
        <w:rPr>
          <w:rFonts w:ascii="Times New Roman" w:hAnsi="Times New Roman"/>
          <w:sz w:val="24"/>
          <w:szCs w:val="24"/>
        </w:rPr>
        <w:br/>
      </w:r>
      <w:r w:rsidRPr="00CB7B42">
        <w:rPr>
          <w:rFonts w:ascii="Times New Roman" w:hAnsi="Times New Roman"/>
          <w:b/>
          <w:bCs/>
          <w:sz w:val="24"/>
          <w:szCs w:val="24"/>
        </w:rPr>
        <w:t>на технологическое присоединение к электрическим сетям ООО «ОЭС» энергопринимающих устройств</w:t>
      </w:r>
      <w:r>
        <w:rPr>
          <w:rFonts w:ascii="Times New Roman" w:hAnsi="Times New Roman"/>
          <w:b/>
          <w:bCs/>
          <w:sz w:val="24"/>
          <w:szCs w:val="24"/>
        </w:rPr>
        <w:t xml:space="preserve"> </w:t>
      </w:r>
    </w:p>
    <w:p w:rsidR="00DC39F5" w:rsidRPr="00C45C9A" w:rsidRDefault="00DC39F5" w:rsidP="00DC39F5">
      <w:pPr>
        <w:spacing w:after="0" w:line="240" w:lineRule="auto"/>
        <w:jc w:val="center"/>
        <w:outlineLvl w:val="3"/>
        <w:rPr>
          <w:rFonts w:ascii="Times New Roman" w:hAnsi="Times New Roman"/>
          <w:b/>
          <w:bCs/>
          <w:sz w:val="24"/>
          <w:szCs w:val="24"/>
        </w:rPr>
      </w:pPr>
      <w:r>
        <w:rPr>
          <w:rFonts w:ascii="Times New Roman" w:hAnsi="Times New Roman"/>
          <w:b/>
          <w:sz w:val="24"/>
          <w:szCs w:val="24"/>
        </w:rPr>
        <w:t>____________________________</w:t>
      </w:r>
      <w:r w:rsidRPr="00C45C9A">
        <w:rPr>
          <w:rFonts w:ascii="Times New Roman" w:hAnsi="Times New Roman"/>
          <w:b/>
          <w:sz w:val="24"/>
          <w:szCs w:val="24"/>
        </w:rPr>
        <w:t>________</w:t>
      </w:r>
      <w:proofErr w:type="gramStart"/>
      <w:r w:rsidRPr="00C45C9A">
        <w:rPr>
          <w:rFonts w:ascii="Times New Roman" w:hAnsi="Times New Roman"/>
          <w:b/>
          <w:sz w:val="24"/>
          <w:szCs w:val="24"/>
        </w:rPr>
        <w:t>_(</w:t>
      </w:r>
      <w:proofErr w:type="gramEnd"/>
      <w:r>
        <w:rPr>
          <w:rFonts w:ascii="Times New Roman" w:hAnsi="Times New Roman"/>
          <w:b/>
          <w:sz w:val="24"/>
          <w:szCs w:val="24"/>
        </w:rPr>
        <w:t>наименование / ФИО заявителя)</w:t>
      </w:r>
    </w:p>
    <w:p w:rsidR="00DC39F5" w:rsidRDefault="00DC39F5" w:rsidP="00DC39F5">
      <w:pPr>
        <w:spacing w:after="0" w:line="240" w:lineRule="auto"/>
        <w:ind w:right="140" w:firstLine="709"/>
        <w:jc w:val="both"/>
        <w:rPr>
          <w:rFonts w:ascii="Times New Roman" w:hAnsi="Times New Roman"/>
          <w:sz w:val="24"/>
          <w:szCs w:val="24"/>
        </w:rPr>
      </w:pPr>
    </w:p>
    <w:p w:rsidR="00DC39F5" w:rsidRPr="0059334D" w:rsidRDefault="00DC39F5" w:rsidP="00DC39F5">
      <w:pPr>
        <w:spacing w:after="0" w:line="240" w:lineRule="auto"/>
        <w:ind w:right="140" w:firstLine="709"/>
        <w:jc w:val="both"/>
        <w:rPr>
          <w:rFonts w:ascii="Times New Roman" w:hAnsi="Times New Roman"/>
          <w:sz w:val="24"/>
          <w:szCs w:val="24"/>
        </w:rPr>
      </w:pPr>
      <w:r w:rsidRPr="0059334D">
        <w:rPr>
          <w:rFonts w:ascii="Times New Roman" w:hAnsi="Times New Roman"/>
          <w:sz w:val="24"/>
          <w:szCs w:val="24"/>
        </w:rPr>
        <w:t xml:space="preserve">1. Наименование энергопринимающих </w:t>
      </w:r>
      <w:r>
        <w:rPr>
          <w:rFonts w:ascii="Times New Roman" w:hAnsi="Times New Roman"/>
          <w:sz w:val="24"/>
          <w:szCs w:val="24"/>
        </w:rPr>
        <w:t>устройств заявителя: _________________</w:t>
      </w:r>
      <w:r w:rsidRPr="0059334D">
        <w:rPr>
          <w:rFonts w:ascii="Times New Roman" w:hAnsi="Times New Roman"/>
          <w:sz w:val="24"/>
          <w:szCs w:val="24"/>
        </w:rPr>
        <w:t>____</w:t>
      </w:r>
    </w:p>
    <w:p w:rsidR="00DC39F5" w:rsidRPr="0059334D" w:rsidRDefault="00DC39F5" w:rsidP="00DC39F5">
      <w:pPr>
        <w:spacing w:after="0" w:line="240" w:lineRule="auto"/>
        <w:ind w:right="140"/>
        <w:jc w:val="both"/>
        <w:rPr>
          <w:rFonts w:ascii="Times New Roman" w:hAnsi="Times New Roman"/>
          <w:sz w:val="24"/>
          <w:szCs w:val="24"/>
        </w:rPr>
      </w:pPr>
      <w:r>
        <w:rPr>
          <w:rFonts w:ascii="Times New Roman" w:hAnsi="Times New Roman"/>
          <w:sz w:val="24"/>
          <w:szCs w:val="24"/>
        </w:rPr>
        <w:t>__________</w:t>
      </w:r>
      <w:r w:rsidRPr="0059334D">
        <w:rPr>
          <w:rFonts w:ascii="Times New Roman" w:hAnsi="Times New Roman"/>
          <w:sz w:val="24"/>
          <w:szCs w:val="24"/>
        </w:rPr>
        <w:t>____________________________________________</w:t>
      </w:r>
      <w:r>
        <w:rPr>
          <w:rFonts w:ascii="Times New Roman" w:hAnsi="Times New Roman"/>
          <w:sz w:val="24"/>
          <w:szCs w:val="24"/>
        </w:rPr>
        <w:t>___________</w:t>
      </w:r>
      <w:r w:rsidRPr="0059334D">
        <w:rPr>
          <w:rFonts w:ascii="Times New Roman" w:hAnsi="Times New Roman"/>
          <w:sz w:val="24"/>
          <w:szCs w:val="24"/>
        </w:rPr>
        <w:t>_____________.</w:t>
      </w:r>
    </w:p>
    <w:p w:rsidR="00DC39F5" w:rsidRPr="0059334D" w:rsidRDefault="00DC39F5" w:rsidP="00DC39F5">
      <w:pPr>
        <w:spacing w:after="0" w:line="240" w:lineRule="auto"/>
        <w:ind w:right="140" w:firstLine="720"/>
        <w:jc w:val="both"/>
        <w:rPr>
          <w:rFonts w:ascii="Times New Roman" w:hAnsi="Times New Roman"/>
          <w:sz w:val="24"/>
          <w:szCs w:val="24"/>
        </w:rPr>
      </w:pPr>
      <w:r w:rsidRPr="0059334D">
        <w:rPr>
          <w:rFonts w:ascii="Times New Roman" w:hAnsi="Times New Roman"/>
          <w:sz w:val="24"/>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Pr>
          <w:rFonts w:ascii="Times New Roman" w:hAnsi="Times New Roman"/>
          <w:sz w:val="24"/>
          <w:szCs w:val="24"/>
        </w:rPr>
        <w:t xml:space="preserve"> </w:t>
      </w:r>
      <w:r w:rsidRPr="0059334D">
        <w:rPr>
          <w:rFonts w:ascii="Times New Roman" w:hAnsi="Times New Roman"/>
          <w:sz w:val="24"/>
          <w:szCs w:val="24"/>
        </w:rPr>
        <w:t>____________________________________</w:t>
      </w:r>
      <w:r>
        <w:rPr>
          <w:rFonts w:ascii="Times New Roman" w:hAnsi="Times New Roman"/>
          <w:sz w:val="24"/>
          <w:szCs w:val="24"/>
        </w:rPr>
        <w:t>____________________</w:t>
      </w:r>
      <w:r w:rsidRPr="0059334D">
        <w:rPr>
          <w:rFonts w:ascii="Times New Roman" w:hAnsi="Times New Roman"/>
          <w:sz w:val="24"/>
          <w:szCs w:val="24"/>
        </w:rPr>
        <w:t>_______________________</w:t>
      </w:r>
    </w:p>
    <w:p w:rsidR="00DC39F5" w:rsidRPr="0059334D" w:rsidRDefault="00DC39F5" w:rsidP="00DC39F5">
      <w:pPr>
        <w:spacing w:after="0" w:line="240" w:lineRule="auto"/>
        <w:ind w:right="140"/>
        <w:jc w:val="both"/>
        <w:rPr>
          <w:rFonts w:ascii="Times New Roman" w:hAnsi="Times New Roman"/>
          <w:sz w:val="24"/>
          <w:szCs w:val="24"/>
        </w:rPr>
      </w:pPr>
      <w:r w:rsidRPr="0059334D">
        <w:rPr>
          <w:rFonts w:ascii="Times New Roman" w:hAnsi="Times New Roman"/>
          <w:sz w:val="24"/>
          <w:szCs w:val="24"/>
        </w:rPr>
        <w:t>_______________________________</w:t>
      </w:r>
      <w:r>
        <w:rPr>
          <w:rFonts w:ascii="Times New Roman" w:hAnsi="Times New Roman"/>
          <w:sz w:val="24"/>
          <w:szCs w:val="24"/>
        </w:rPr>
        <w:t>___________________________</w:t>
      </w:r>
      <w:r w:rsidRPr="0059334D">
        <w:rPr>
          <w:rFonts w:ascii="Times New Roman" w:hAnsi="Times New Roman"/>
          <w:sz w:val="24"/>
          <w:szCs w:val="24"/>
        </w:rPr>
        <w:t>_______________</w:t>
      </w:r>
      <w:r>
        <w:rPr>
          <w:rFonts w:ascii="Times New Roman" w:hAnsi="Times New Roman"/>
          <w:sz w:val="24"/>
          <w:szCs w:val="24"/>
        </w:rPr>
        <w:t>__</w:t>
      </w:r>
      <w:r w:rsidRPr="0059334D">
        <w:rPr>
          <w:rFonts w:ascii="Times New Roman" w:hAnsi="Times New Roman"/>
          <w:sz w:val="24"/>
          <w:szCs w:val="24"/>
        </w:rPr>
        <w:t>___.</w:t>
      </w:r>
    </w:p>
    <w:p w:rsidR="00DC39F5" w:rsidRPr="0059334D" w:rsidRDefault="00DC39F5" w:rsidP="00DC39F5">
      <w:pPr>
        <w:spacing w:after="0" w:line="240" w:lineRule="auto"/>
        <w:ind w:right="140" w:firstLine="709"/>
        <w:jc w:val="both"/>
        <w:rPr>
          <w:rFonts w:ascii="Times New Roman" w:hAnsi="Times New Roman"/>
          <w:sz w:val="24"/>
          <w:szCs w:val="24"/>
        </w:rPr>
      </w:pPr>
      <w:r w:rsidRPr="0059334D">
        <w:rPr>
          <w:rFonts w:ascii="Times New Roman" w:hAnsi="Times New Roman"/>
          <w:sz w:val="24"/>
          <w:szCs w:val="24"/>
        </w:rPr>
        <w:t>3. Максимальная мощность присоединяемых энергопринимающих устройств заявител</w:t>
      </w:r>
      <w:r>
        <w:rPr>
          <w:rFonts w:ascii="Times New Roman" w:hAnsi="Times New Roman"/>
          <w:sz w:val="24"/>
          <w:szCs w:val="24"/>
        </w:rPr>
        <w:t>я составляет ___________</w:t>
      </w:r>
      <w:r w:rsidRPr="0059334D">
        <w:rPr>
          <w:rFonts w:ascii="Times New Roman" w:hAnsi="Times New Roman"/>
          <w:sz w:val="24"/>
          <w:szCs w:val="24"/>
        </w:rPr>
        <w:t xml:space="preserve">____________________________________ </w:t>
      </w:r>
      <w:r w:rsidRPr="00447602">
        <w:rPr>
          <w:rFonts w:ascii="Times New Roman" w:hAnsi="Times New Roman"/>
          <w:sz w:val="24"/>
          <w:szCs w:val="24"/>
        </w:rPr>
        <w:t>(кВт)</w:t>
      </w:r>
    </w:p>
    <w:p w:rsidR="00DC39F5" w:rsidRPr="00447602" w:rsidRDefault="00DC39F5" w:rsidP="00DC39F5">
      <w:pPr>
        <w:spacing w:after="0" w:line="240" w:lineRule="auto"/>
        <w:ind w:right="140"/>
        <w:jc w:val="both"/>
        <w:rPr>
          <w:rFonts w:ascii="Times New Roman" w:hAnsi="Times New Roman"/>
          <w:i/>
          <w:sz w:val="24"/>
          <w:szCs w:val="24"/>
        </w:rPr>
      </w:pPr>
      <w:r w:rsidRPr="00447602">
        <w:rPr>
          <w:rFonts w:ascii="Times New Roman" w:hAnsi="Times New Roman"/>
          <w:i/>
          <w:sz w:val="24"/>
          <w:szCs w:val="24"/>
        </w:rPr>
        <w:t xml:space="preserve">(если </w:t>
      </w:r>
      <w:proofErr w:type="spellStart"/>
      <w:r w:rsidRPr="00447602">
        <w:rPr>
          <w:rFonts w:ascii="Times New Roman" w:hAnsi="Times New Roman"/>
          <w:i/>
          <w:sz w:val="24"/>
          <w:szCs w:val="24"/>
        </w:rPr>
        <w:t>энергопринимающее</w:t>
      </w:r>
      <w:proofErr w:type="spellEnd"/>
      <w:r w:rsidRPr="00447602">
        <w:rPr>
          <w:rFonts w:ascii="Times New Roman" w:hAnsi="Times New Roman"/>
          <w:i/>
          <w:sz w:val="24"/>
          <w:szCs w:val="24"/>
        </w:rPr>
        <w:t xml:space="preserve"> устройство вводится в эксплуатацию по этапам и очередям, указывается поэтапное распределение мощности)</w:t>
      </w:r>
    </w:p>
    <w:p w:rsidR="00DC39F5" w:rsidRPr="0059334D" w:rsidRDefault="00DC39F5" w:rsidP="00DC39F5">
      <w:pPr>
        <w:spacing w:after="0" w:line="240" w:lineRule="auto"/>
        <w:ind w:right="140" w:firstLine="708"/>
        <w:jc w:val="both"/>
        <w:rPr>
          <w:rFonts w:ascii="Times New Roman" w:hAnsi="Times New Roman"/>
          <w:sz w:val="24"/>
          <w:szCs w:val="24"/>
        </w:rPr>
      </w:pPr>
      <w:r w:rsidRPr="0059334D">
        <w:rPr>
          <w:rFonts w:ascii="Times New Roman" w:hAnsi="Times New Roman"/>
          <w:sz w:val="24"/>
          <w:szCs w:val="24"/>
        </w:rPr>
        <w:t>4. Категория надежности ________</w:t>
      </w:r>
      <w:r>
        <w:rPr>
          <w:rFonts w:ascii="Times New Roman" w:hAnsi="Times New Roman"/>
          <w:sz w:val="24"/>
          <w:szCs w:val="24"/>
        </w:rPr>
        <w:t>________________________</w:t>
      </w:r>
      <w:r w:rsidRPr="0059334D">
        <w:rPr>
          <w:rFonts w:ascii="Times New Roman" w:hAnsi="Times New Roman"/>
          <w:sz w:val="24"/>
          <w:szCs w:val="24"/>
        </w:rPr>
        <w:t>_____________.</w:t>
      </w:r>
    </w:p>
    <w:p w:rsidR="00DC39F5" w:rsidRPr="0059334D" w:rsidRDefault="00DC39F5" w:rsidP="00DC39F5">
      <w:pPr>
        <w:spacing w:after="0" w:line="240" w:lineRule="auto"/>
        <w:ind w:right="140" w:firstLine="708"/>
        <w:jc w:val="both"/>
        <w:rPr>
          <w:rFonts w:ascii="Times New Roman" w:hAnsi="Times New Roman"/>
          <w:sz w:val="24"/>
          <w:szCs w:val="24"/>
        </w:rPr>
      </w:pPr>
      <w:r>
        <w:rPr>
          <w:rFonts w:ascii="Times New Roman" w:hAnsi="Times New Roman"/>
          <w:sz w:val="24"/>
          <w:szCs w:val="24"/>
        </w:rPr>
        <w:t xml:space="preserve">5. </w:t>
      </w:r>
      <w:r w:rsidRPr="0059334D">
        <w:rPr>
          <w:rFonts w:ascii="Times New Roman" w:hAnsi="Times New Roman"/>
          <w:sz w:val="24"/>
          <w:szCs w:val="24"/>
        </w:rPr>
        <w:t>Класс напряжения электрических сетей, к которым осуществляется технологическое присоединение ____________ (</w:t>
      </w:r>
      <w:proofErr w:type="spellStart"/>
      <w:r w:rsidRPr="0059334D">
        <w:rPr>
          <w:rFonts w:ascii="Times New Roman" w:hAnsi="Times New Roman"/>
          <w:sz w:val="24"/>
          <w:szCs w:val="24"/>
        </w:rPr>
        <w:t>кВ</w:t>
      </w:r>
      <w:proofErr w:type="spellEnd"/>
      <w:r w:rsidRPr="0059334D">
        <w:rPr>
          <w:rFonts w:ascii="Times New Roman" w:hAnsi="Times New Roman"/>
          <w:sz w:val="24"/>
          <w:szCs w:val="24"/>
        </w:rPr>
        <w:t>).</w:t>
      </w:r>
    </w:p>
    <w:p w:rsidR="00DC39F5" w:rsidRPr="0059334D" w:rsidRDefault="00DC39F5" w:rsidP="00DC39F5">
      <w:pPr>
        <w:spacing w:after="0" w:line="240" w:lineRule="auto"/>
        <w:ind w:right="140" w:firstLine="708"/>
        <w:jc w:val="both"/>
        <w:rPr>
          <w:rFonts w:ascii="Times New Roman" w:hAnsi="Times New Roman"/>
          <w:sz w:val="24"/>
          <w:szCs w:val="24"/>
        </w:rPr>
      </w:pPr>
      <w:r w:rsidRPr="0059334D">
        <w:rPr>
          <w:rFonts w:ascii="Times New Roman" w:hAnsi="Times New Roman"/>
          <w:sz w:val="24"/>
          <w:szCs w:val="24"/>
        </w:rPr>
        <w:t>6. Год ввода в эксплуатацию энергопринимающих устройств заявителя ___________.</w:t>
      </w:r>
    </w:p>
    <w:p w:rsidR="00DC39F5" w:rsidRPr="0059334D" w:rsidRDefault="00DC39F5" w:rsidP="00DC39F5">
      <w:pPr>
        <w:spacing w:after="0" w:line="240" w:lineRule="auto"/>
        <w:ind w:right="140" w:firstLine="708"/>
        <w:jc w:val="both"/>
        <w:rPr>
          <w:rFonts w:ascii="Times New Roman" w:hAnsi="Times New Roman"/>
          <w:sz w:val="24"/>
          <w:szCs w:val="24"/>
        </w:rPr>
      </w:pPr>
      <w:r w:rsidRPr="0059334D">
        <w:rPr>
          <w:rFonts w:ascii="Times New Roman" w:hAnsi="Times New Roman"/>
          <w:sz w:val="24"/>
          <w:szCs w:val="24"/>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w:t>
      </w:r>
      <w:r>
        <w:rPr>
          <w:rFonts w:ascii="Times New Roman" w:hAnsi="Times New Roman"/>
          <w:sz w:val="24"/>
          <w:szCs w:val="24"/>
        </w:rPr>
        <w:t xml:space="preserve"> ___________</w:t>
      </w:r>
      <w:r w:rsidRPr="0059334D">
        <w:rPr>
          <w:rFonts w:ascii="Times New Roman" w:hAnsi="Times New Roman"/>
          <w:sz w:val="24"/>
          <w:szCs w:val="24"/>
        </w:rPr>
        <w:t>______(кВт).</w:t>
      </w:r>
    </w:p>
    <w:p w:rsidR="00DC39F5" w:rsidRPr="0059334D" w:rsidRDefault="00DC39F5" w:rsidP="00DC39F5">
      <w:pPr>
        <w:spacing w:after="0" w:line="240" w:lineRule="auto"/>
        <w:ind w:right="140" w:firstLine="708"/>
        <w:jc w:val="both"/>
        <w:rPr>
          <w:rFonts w:ascii="Times New Roman" w:hAnsi="Times New Roman"/>
          <w:sz w:val="24"/>
          <w:szCs w:val="24"/>
        </w:rPr>
      </w:pPr>
      <w:r w:rsidRPr="0059334D">
        <w:rPr>
          <w:rFonts w:ascii="Times New Roman" w:hAnsi="Times New Roman"/>
          <w:sz w:val="24"/>
          <w:szCs w:val="24"/>
        </w:rPr>
        <w:t>8. Основной источ</w:t>
      </w:r>
      <w:r>
        <w:rPr>
          <w:rFonts w:ascii="Times New Roman" w:hAnsi="Times New Roman"/>
          <w:sz w:val="24"/>
          <w:szCs w:val="24"/>
        </w:rPr>
        <w:t>ник питания ________________</w:t>
      </w:r>
      <w:r w:rsidRPr="0059334D">
        <w:rPr>
          <w:rFonts w:ascii="Times New Roman" w:hAnsi="Times New Roman"/>
          <w:sz w:val="24"/>
          <w:szCs w:val="24"/>
        </w:rPr>
        <w:t>____________________________.</w:t>
      </w:r>
    </w:p>
    <w:p w:rsidR="00DC39F5" w:rsidRPr="0059334D" w:rsidRDefault="00DC39F5" w:rsidP="00DC39F5">
      <w:pPr>
        <w:spacing w:after="0" w:line="240" w:lineRule="auto"/>
        <w:ind w:right="140" w:firstLine="708"/>
        <w:jc w:val="both"/>
        <w:rPr>
          <w:rFonts w:ascii="Times New Roman" w:hAnsi="Times New Roman"/>
          <w:sz w:val="24"/>
          <w:szCs w:val="24"/>
        </w:rPr>
      </w:pPr>
      <w:r w:rsidRPr="0059334D">
        <w:rPr>
          <w:rFonts w:ascii="Times New Roman" w:hAnsi="Times New Roman"/>
          <w:sz w:val="24"/>
          <w:szCs w:val="24"/>
        </w:rPr>
        <w:t>9. Резервный источник питания _________</w:t>
      </w:r>
      <w:r>
        <w:rPr>
          <w:rFonts w:ascii="Times New Roman" w:hAnsi="Times New Roman"/>
          <w:sz w:val="24"/>
          <w:szCs w:val="24"/>
        </w:rPr>
        <w:t>_____________________________</w:t>
      </w:r>
      <w:r w:rsidRPr="0059334D">
        <w:rPr>
          <w:rFonts w:ascii="Times New Roman" w:hAnsi="Times New Roman"/>
          <w:sz w:val="24"/>
          <w:szCs w:val="24"/>
        </w:rPr>
        <w:t>______.</w:t>
      </w:r>
    </w:p>
    <w:p w:rsidR="00DC39F5" w:rsidRPr="0059334D" w:rsidRDefault="00DC39F5" w:rsidP="00DC39F5">
      <w:pPr>
        <w:spacing w:after="0" w:line="240" w:lineRule="auto"/>
        <w:ind w:right="140" w:firstLine="720"/>
        <w:jc w:val="both"/>
        <w:rPr>
          <w:rFonts w:ascii="Times New Roman" w:hAnsi="Times New Roman"/>
          <w:sz w:val="24"/>
          <w:szCs w:val="24"/>
        </w:rPr>
      </w:pPr>
      <w:r w:rsidRPr="0059334D">
        <w:rPr>
          <w:rFonts w:ascii="Times New Roman" w:hAnsi="Times New Roman"/>
          <w:sz w:val="24"/>
          <w:szCs w:val="24"/>
        </w:rPr>
        <w:t xml:space="preserve">10. </w:t>
      </w:r>
      <w:r>
        <w:rPr>
          <w:rFonts w:ascii="Times New Roman" w:hAnsi="Times New Roman"/>
          <w:sz w:val="24"/>
          <w:szCs w:val="24"/>
        </w:rPr>
        <w:t>ООО «ОЭС»</w:t>
      </w:r>
      <w:r w:rsidRPr="0059334D">
        <w:rPr>
          <w:rFonts w:ascii="Times New Roman" w:hAnsi="Times New Roman"/>
          <w:sz w:val="24"/>
          <w:szCs w:val="24"/>
        </w:rPr>
        <w:t xml:space="preserve"> осуществляет</w:t>
      </w:r>
    </w:p>
    <w:p w:rsidR="00DC39F5" w:rsidRPr="0059334D" w:rsidRDefault="00DC39F5" w:rsidP="00DC39F5">
      <w:pPr>
        <w:spacing w:after="0" w:line="240" w:lineRule="auto"/>
        <w:ind w:right="140"/>
        <w:jc w:val="both"/>
        <w:rPr>
          <w:rFonts w:ascii="Times New Roman" w:hAnsi="Times New Roman"/>
          <w:sz w:val="24"/>
          <w:szCs w:val="24"/>
        </w:rPr>
      </w:pPr>
      <w:r w:rsidRPr="0059334D">
        <w:rPr>
          <w:rFonts w:ascii="Times New Roman" w:hAnsi="Times New Roman"/>
          <w:sz w:val="24"/>
          <w:szCs w:val="24"/>
        </w:rPr>
        <w:t>________</w:t>
      </w:r>
      <w:r>
        <w:rPr>
          <w:rFonts w:ascii="Times New Roman" w:hAnsi="Times New Roman"/>
          <w:sz w:val="24"/>
          <w:szCs w:val="24"/>
        </w:rPr>
        <w:t>____________________________</w:t>
      </w:r>
      <w:r w:rsidRPr="0059334D">
        <w:rPr>
          <w:rFonts w:ascii="Times New Roman" w:hAnsi="Times New Roman"/>
          <w:sz w:val="24"/>
          <w:szCs w:val="24"/>
        </w:rPr>
        <w:t>___</w:t>
      </w:r>
      <w:r>
        <w:rPr>
          <w:rFonts w:ascii="Times New Roman" w:hAnsi="Times New Roman"/>
          <w:sz w:val="24"/>
          <w:szCs w:val="24"/>
        </w:rPr>
        <w:t>__</w:t>
      </w:r>
      <w:r w:rsidRPr="0059334D">
        <w:rPr>
          <w:rFonts w:ascii="Times New Roman" w:hAnsi="Times New Roman"/>
          <w:sz w:val="24"/>
          <w:szCs w:val="24"/>
        </w:rPr>
        <w:t>______________________________________</w:t>
      </w:r>
    </w:p>
    <w:p w:rsidR="00DC39F5" w:rsidRPr="00447602" w:rsidRDefault="00DC39F5" w:rsidP="00DC39F5">
      <w:pPr>
        <w:spacing w:after="0" w:line="240" w:lineRule="auto"/>
        <w:ind w:right="140"/>
        <w:jc w:val="both"/>
        <w:rPr>
          <w:rFonts w:ascii="Times New Roman" w:hAnsi="Times New Roman"/>
          <w:i/>
          <w:sz w:val="24"/>
          <w:szCs w:val="24"/>
        </w:rPr>
      </w:pPr>
      <w:r w:rsidRPr="00447602">
        <w:rPr>
          <w:rFonts w:ascii="Times New Roman" w:hAnsi="Times New Roman"/>
          <w:i/>
          <w:sz w:val="24"/>
          <w:szCs w:val="24"/>
        </w:rPr>
        <w:t>(указываются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C39F5" w:rsidRPr="0059334D" w:rsidRDefault="00DC39F5" w:rsidP="00DC39F5">
      <w:pPr>
        <w:spacing w:after="0" w:line="240" w:lineRule="auto"/>
        <w:ind w:right="140" w:firstLine="709"/>
        <w:jc w:val="both"/>
        <w:rPr>
          <w:rFonts w:ascii="Times New Roman" w:hAnsi="Times New Roman"/>
          <w:sz w:val="24"/>
          <w:szCs w:val="24"/>
        </w:rPr>
      </w:pPr>
      <w:r w:rsidRPr="0059334D">
        <w:rPr>
          <w:rFonts w:ascii="Times New Roman" w:hAnsi="Times New Roman"/>
          <w:sz w:val="24"/>
          <w:szCs w:val="24"/>
        </w:rPr>
        <w:t>11. Заявитель осуществляет</w:t>
      </w:r>
    </w:p>
    <w:p w:rsidR="00DC39F5" w:rsidRPr="0059334D" w:rsidRDefault="00DC39F5" w:rsidP="00DC39F5">
      <w:pPr>
        <w:spacing w:after="0" w:line="240" w:lineRule="auto"/>
        <w:ind w:right="140"/>
        <w:jc w:val="both"/>
        <w:rPr>
          <w:rFonts w:ascii="Times New Roman" w:hAnsi="Times New Roman"/>
          <w:sz w:val="24"/>
          <w:szCs w:val="24"/>
        </w:rPr>
      </w:pPr>
      <w:r>
        <w:rPr>
          <w:rFonts w:ascii="Times New Roman" w:hAnsi="Times New Roman"/>
          <w:sz w:val="24"/>
          <w:szCs w:val="24"/>
        </w:rPr>
        <w:t>__________________________</w:t>
      </w:r>
      <w:r w:rsidRPr="0059334D">
        <w:rPr>
          <w:rFonts w:ascii="Times New Roman" w:hAnsi="Times New Roman"/>
          <w:sz w:val="24"/>
          <w:szCs w:val="24"/>
        </w:rPr>
        <w:t>_</w:t>
      </w:r>
      <w:r>
        <w:rPr>
          <w:rFonts w:ascii="Times New Roman" w:hAnsi="Times New Roman"/>
          <w:sz w:val="24"/>
          <w:szCs w:val="24"/>
        </w:rPr>
        <w:t>__</w:t>
      </w:r>
      <w:r w:rsidRPr="0059334D">
        <w:rPr>
          <w:rFonts w:ascii="Times New Roman" w:hAnsi="Times New Roman"/>
          <w:sz w:val="24"/>
          <w:szCs w:val="24"/>
        </w:rPr>
        <w:t>__________________________________________________</w:t>
      </w:r>
    </w:p>
    <w:p w:rsidR="00DC39F5" w:rsidRPr="0059334D" w:rsidRDefault="00DC39F5" w:rsidP="00DC39F5">
      <w:pPr>
        <w:spacing w:after="0" w:line="240" w:lineRule="auto"/>
        <w:ind w:right="140"/>
        <w:jc w:val="both"/>
        <w:rPr>
          <w:rFonts w:ascii="Times New Roman" w:hAnsi="Times New Roman"/>
          <w:sz w:val="24"/>
          <w:szCs w:val="24"/>
        </w:rPr>
      </w:pPr>
      <w:r w:rsidRPr="0059334D">
        <w:rPr>
          <w:rFonts w:ascii="Times New Roman" w:hAnsi="Times New Roman"/>
          <w:sz w:val="24"/>
          <w:szCs w:val="24"/>
        </w:rPr>
        <w:t>_____________</w:t>
      </w:r>
      <w:r>
        <w:rPr>
          <w:rFonts w:ascii="Times New Roman" w:hAnsi="Times New Roman"/>
          <w:sz w:val="24"/>
          <w:szCs w:val="24"/>
        </w:rPr>
        <w:t>____________________________</w:t>
      </w:r>
      <w:r w:rsidRPr="0059334D">
        <w:rPr>
          <w:rFonts w:ascii="Times New Roman" w:hAnsi="Times New Roman"/>
          <w:sz w:val="24"/>
          <w:szCs w:val="24"/>
        </w:rPr>
        <w:t>__________</w:t>
      </w:r>
      <w:r>
        <w:rPr>
          <w:rFonts w:ascii="Times New Roman" w:hAnsi="Times New Roman"/>
          <w:sz w:val="24"/>
          <w:szCs w:val="24"/>
        </w:rPr>
        <w:t>__</w:t>
      </w:r>
      <w:r w:rsidRPr="0059334D">
        <w:rPr>
          <w:rFonts w:ascii="Times New Roman" w:hAnsi="Times New Roman"/>
          <w:sz w:val="24"/>
          <w:szCs w:val="24"/>
        </w:rPr>
        <w:t>__________________________</w:t>
      </w:r>
    </w:p>
    <w:p w:rsidR="00DC39F5" w:rsidRDefault="00DC39F5" w:rsidP="00DC39F5">
      <w:pPr>
        <w:spacing w:after="0" w:line="240" w:lineRule="auto"/>
        <w:ind w:right="140"/>
        <w:jc w:val="both"/>
        <w:rPr>
          <w:rFonts w:ascii="Times New Roman" w:hAnsi="Times New Roman"/>
          <w:sz w:val="24"/>
          <w:szCs w:val="24"/>
        </w:rPr>
      </w:pPr>
      <w:r w:rsidRPr="0059334D">
        <w:rPr>
          <w:rFonts w:ascii="Times New Roman" w:hAnsi="Times New Roman"/>
          <w:sz w:val="24"/>
          <w:szCs w:val="24"/>
        </w:rPr>
        <w:t>_____________</w:t>
      </w:r>
      <w:r>
        <w:rPr>
          <w:rFonts w:ascii="Times New Roman" w:hAnsi="Times New Roman"/>
          <w:sz w:val="24"/>
          <w:szCs w:val="24"/>
        </w:rPr>
        <w:t>___________________________</w:t>
      </w:r>
      <w:r w:rsidRPr="0059334D">
        <w:rPr>
          <w:rFonts w:ascii="Times New Roman" w:hAnsi="Times New Roman"/>
          <w:sz w:val="24"/>
          <w:szCs w:val="24"/>
        </w:rPr>
        <w:t>_____________</w:t>
      </w:r>
      <w:r>
        <w:rPr>
          <w:rFonts w:ascii="Times New Roman" w:hAnsi="Times New Roman"/>
          <w:sz w:val="24"/>
          <w:szCs w:val="24"/>
        </w:rPr>
        <w:t>__</w:t>
      </w:r>
      <w:r w:rsidRPr="0059334D">
        <w:rPr>
          <w:rFonts w:ascii="Times New Roman" w:hAnsi="Times New Roman"/>
          <w:sz w:val="24"/>
          <w:szCs w:val="24"/>
        </w:rPr>
        <w:t>_______________________.</w:t>
      </w:r>
    </w:p>
    <w:p w:rsidR="00DC39F5" w:rsidRPr="00080108" w:rsidRDefault="00DC39F5" w:rsidP="00DC39F5">
      <w:pPr>
        <w:spacing w:after="0" w:line="240" w:lineRule="auto"/>
        <w:ind w:right="140"/>
        <w:jc w:val="both"/>
        <w:rPr>
          <w:rFonts w:ascii="Times New Roman" w:hAnsi="Times New Roman"/>
          <w:i/>
          <w:sz w:val="24"/>
          <w:szCs w:val="24"/>
        </w:rPr>
      </w:pPr>
      <w:r w:rsidRPr="00080108">
        <w:rPr>
          <w:rFonts w:ascii="Times New Roman" w:hAnsi="Times New Roman"/>
          <w:i/>
          <w:sz w:val="24"/>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080108">
        <w:rPr>
          <w:rFonts w:ascii="Times New Roman" w:hAnsi="Times New Roman"/>
          <w:i/>
          <w:sz w:val="24"/>
          <w:szCs w:val="24"/>
        </w:rPr>
        <w:t>энергопринимающие</w:t>
      </w:r>
      <w:proofErr w:type="spellEnd"/>
      <w:r w:rsidRPr="00080108">
        <w:rPr>
          <w:rFonts w:ascii="Times New Roman" w:hAnsi="Times New Roman"/>
          <w:i/>
          <w:sz w:val="24"/>
          <w:szCs w:val="24"/>
        </w:rPr>
        <w:t xml:space="preserve"> устройства заявителя, за исключением обязанностей, обязательных для исполнения сетевой о</w:t>
      </w:r>
      <w:r>
        <w:rPr>
          <w:rFonts w:ascii="Times New Roman" w:hAnsi="Times New Roman"/>
          <w:i/>
          <w:sz w:val="24"/>
          <w:szCs w:val="24"/>
        </w:rPr>
        <w:t>рганизацией за счет ее средств)</w:t>
      </w:r>
    </w:p>
    <w:p w:rsidR="00DC39F5" w:rsidRDefault="00DC39F5" w:rsidP="00DC39F5">
      <w:pPr>
        <w:spacing w:after="0" w:line="240" w:lineRule="auto"/>
        <w:ind w:right="140" w:firstLine="708"/>
        <w:jc w:val="both"/>
        <w:rPr>
          <w:rFonts w:ascii="Times New Roman" w:hAnsi="Times New Roman"/>
          <w:sz w:val="24"/>
          <w:szCs w:val="24"/>
        </w:rPr>
      </w:pPr>
      <w:r>
        <w:rPr>
          <w:rFonts w:ascii="Times New Roman" w:hAnsi="Times New Roman"/>
          <w:sz w:val="24"/>
          <w:szCs w:val="24"/>
        </w:rPr>
        <w:t>12. Срок выполнения мероприятий по технологическому присоединению составляет ___ месяца(ев).</w:t>
      </w:r>
    </w:p>
    <w:p w:rsidR="00DC39F5" w:rsidRPr="0059334D" w:rsidRDefault="00DC39F5" w:rsidP="00DC39F5">
      <w:pPr>
        <w:spacing w:after="0" w:line="240" w:lineRule="auto"/>
        <w:ind w:right="140" w:firstLine="708"/>
        <w:jc w:val="both"/>
        <w:rPr>
          <w:rFonts w:ascii="Times New Roman" w:hAnsi="Times New Roman"/>
          <w:sz w:val="24"/>
          <w:szCs w:val="24"/>
        </w:rPr>
      </w:pPr>
      <w:r>
        <w:rPr>
          <w:rFonts w:ascii="Times New Roman" w:hAnsi="Times New Roman"/>
          <w:sz w:val="24"/>
          <w:szCs w:val="24"/>
        </w:rPr>
        <w:t>13</w:t>
      </w:r>
      <w:r w:rsidRPr="0059334D">
        <w:rPr>
          <w:rFonts w:ascii="Times New Roman" w:hAnsi="Times New Roman"/>
          <w:sz w:val="24"/>
          <w:szCs w:val="24"/>
        </w:rPr>
        <w:t>. Срок действия настоящих технических условий составляет _________ год (года) со дня заключения договора об осуществлении технологического присоединения к электрическим сетям.</w:t>
      </w:r>
    </w:p>
    <w:p w:rsidR="00DC39F5" w:rsidRPr="0059334D" w:rsidRDefault="00DC39F5" w:rsidP="00DC39F5">
      <w:pPr>
        <w:spacing w:after="0" w:line="240" w:lineRule="auto"/>
        <w:jc w:val="both"/>
        <w:rPr>
          <w:rFonts w:ascii="Times New Roman" w:hAnsi="Times New Roman"/>
          <w:sz w:val="24"/>
          <w:szCs w:val="24"/>
        </w:rPr>
      </w:pPr>
    </w:p>
    <w:p w:rsidR="00DC39F5" w:rsidRDefault="00DC39F5" w:rsidP="00DC39F5">
      <w:pPr>
        <w:spacing w:after="0" w:line="240" w:lineRule="auto"/>
        <w:rPr>
          <w:rFonts w:ascii="Times New Roman" w:hAnsi="Times New Roman"/>
          <w:sz w:val="24"/>
          <w:szCs w:val="24"/>
        </w:rPr>
      </w:pPr>
    </w:p>
    <w:p w:rsidR="00DC39F5" w:rsidRPr="00645C9C" w:rsidRDefault="00DC39F5" w:rsidP="00DC39F5">
      <w:pPr>
        <w:spacing w:after="0" w:line="240" w:lineRule="auto"/>
        <w:rPr>
          <w:rFonts w:ascii="Times New Roman" w:hAnsi="Times New Roman"/>
          <w:sz w:val="24"/>
          <w:szCs w:val="24"/>
        </w:rPr>
      </w:pPr>
    </w:p>
    <w:p w:rsidR="00DC39F5" w:rsidRPr="00447602" w:rsidRDefault="00DC39F5" w:rsidP="00DC39F5">
      <w:pPr>
        <w:spacing w:after="0" w:line="240" w:lineRule="auto"/>
        <w:rPr>
          <w:rFonts w:ascii="Times New Roman" w:hAnsi="Times New Roman"/>
          <w:bCs/>
          <w:sz w:val="24"/>
          <w:szCs w:val="24"/>
        </w:rPr>
      </w:pPr>
      <w:r w:rsidRPr="00447602">
        <w:rPr>
          <w:rFonts w:ascii="Times New Roman" w:hAnsi="Times New Roman"/>
          <w:bCs/>
          <w:sz w:val="24"/>
          <w:szCs w:val="24"/>
        </w:rPr>
        <w:t xml:space="preserve">Генеральный директор </w:t>
      </w:r>
    </w:p>
    <w:p w:rsidR="00DC39F5" w:rsidRPr="00447602" w:rsidRDefault="00DC39F5" w:rsidP="00DC39F5">
      <w:pPr>
        <w:spacing w:after="0" w:line="240" w:lineRule="auto"/>
        <w:rPr>
          <w:rFonts w:ascii="Times New Roman" w:hAnsi="Times New Roman"/>
          <w:bCs/>
          <w:sz w:val="24"/>
          <w:szCs w:val="24"/>
        </w:rPr>
      </w:pPr>
      <w:r w:rsidRPr="00447602">
        <w:rPr>
          <w:rFonts w:ascii="Times New Roman" w:hAnsi="Times New Roman"/>
          <w:bCs/>
          <w:sz w:val="24"/>
          <w:szCs w:val="24"/>
        </w:rPr>
        <w:t>ООО «</w:t>
      </w:r>
      <w:proofErr w:type="gramStart"/>
      <w:r w:rsidRPr="00447602">
        <w:rPr>
          <w:rFonts w:ascii="Times New Roman" w:hAnsi="Times New Roman"/>
          <w:bCs/>
          <w:sz w:val="24"/>
          <w:szCs w:val="24"/>
        </w:rPr>
        <w:t xml:space="preserve">ОЭС»   </w:t>
      </w:r>
      <w:proofErr w:type="gramEnd"/>
      <w:r w:rsidRPr="00447602">
        <w:rPr>
          <w:rFonts w:ascii="Times New Roman" w:hAnsi="Times New Roman"/>
          <w:bCs/>
          <w:sz w:val="24"/>
          <w:szCs w:val="24"/>
        </w:rPr>
        <w:t xml:space="preserve">                                                                                         </w:t>
      </w:r>
      <w:r>
        <w:rPr>
          <w:rFonts w:ascii="Times New Roman" w:hAnsi="Times New Roman"/>
          <w:bCs/>
          <w:sz w:val="24"/>
          <w:szCs w:val="24"/>
        </w:rPr>
        <w:t xml:space="preserve">        </w:t>
      </w:r>
      <w:r w:rsidRPr="00447602">
        <w:rPr>
          <w:rFonts w:ascii="Times New Roman" w:hAnsi="Times New Roman"/>
          <w:bCs/>
          <w:sz w:val="24"/>
          <w:szCs w:val="24"/>
        </w:rPr>
        <w:t xml:space="preserve">         А.А. Головнин </w:t>
      </w:r>
    </w:p>
    <w:p w:rsidR="00DC39F5" w:rsidRPr="00645C9C" w:rsidRDefault="00DC39F5" w:rsidP="00DC39F5">
      <w:pPr>
        <w:spacing w:after="0" w:line="240" w:lineRule="auto"/>
        <w:ind w:left="5400"/>
        <w:rPr>
          <w:rFonts w:ascii="Times New Roman" w:hAnsi="Times New Roman"/>
          <w:b/>
          <w:sz w:val="24"/>
          <w:szCs w:val="24"/>
        </w:rPr>
      </w:pPr>
    </w:p>
    <w:p w:rsidR="00DC39F5" w:rsidRDefault="00DC39F5" w:rsidP="00DC39F5">
      <w:pPr>
        <w:spacing w:after="0" w:line="240" w:lineRule="auto"/>
        <w:rPr>
          <w:rFonts w:ascii="Times New Roman" w:hAnsi="Times New Roman"/>
          <w:sz w:val="24"/>
          <w:szCs w:val="24"/>
        </w:rPr>
      </w:pPr>
    </w:p>
    <w:p w:rsidR="00DC39F5" w:rsidRDefault="00DC39F5" w:rsidP="00DC39F5">
      <w:pPr>
        <w:ind w:right="140"/>
        <w:jc w:val="right"/>
        <w:rPr>
          <w:rFonts w:ascii="Times New Roman" w:hAnsi="Times New Roman"/>
          <w:sz w:val="24"/>
          <w:szCs w:val="24"/>
        </w:rPr>
      </w:pPr>
      <w:r>
        <w:rPr>
          <w:rFonts w:ascii="Times New Roman" w:hAnsi="Times New Roman"/>
          <w:sz w:val="24"/>
          <w:szCs w:val="24"/>
        </w:rPr>
        <w:t>«____» _________</w:t>
      </w:r>
      <w:r w:rsidRPr="0059334D">
        <w:rPr>
          <w:rFonts w:ascii="Times New Roman" w:hAnsi="Times New Roman"/>
          <w:sz w:val="24"/>
          <w:szCs w:val="24"/>
        </w:rPr>
        <w:t>______ 20___г.</w:t>
      </w:r>
    </w:p>
    <w:p w:rsidR="00DC39F5" w:rsidRPr="0059334D" w:rsidRDefault="00DC39F5" w:rsidP="00DC39F5">
      <w:pPr>
        <w:rPr>
          <w:rFonts w:ascii="Times New Roman" w:hAnsi="Times New Roman"/>
          <w:sz w:val="24"/>
          <w:szCs w:val="24"/>
        </w:rPr>
      </w:pPr>
    </w:p>
    <w:p w:rsidR="00DC39F5" w:rsidRPr="00FD11E7" w:rsidRDefault="00DC39F5" w:rsidP="00DC39F5">
      <w:pPr>
        <w:tabs>
          <w:tab w:val="left" w:pos="915"/>
        </w:tabs>
        <w:rPr>
          <w:rFonts w:ascii="Times New Roman" w:hAnsi="Times New Roman"/>
          <w:sz w:val="24"/>
          <w:szCs w:val="24"/>
        </w:rPr>
      </w:pPr>
    </w:p>
    <w:p w:rsidR="00DC39F5" w:rsidRDefault="00DC39F5" w:rsidP="00DC39F5">
      <w:pPr>
        <w:spacing w:after="0" w:line="240" w:lineRule="auto"/>
        <w:ind w:firstLine="720"/>
        <w:jc w:val="both"/>
        <w:rPr>
          <w:rFonts w:ascii="Times New Roman" w:hAnsi="Times New Roman"/>
          <w:b/>
          <w:sz w:val="24"/>
          <w:szCs w:val="24"/>
        </w:rPr>
      </w:pPr>
    </w:p>
    <w:p w:rsidR="00DC39F5" w:rsidRPr="00CB7B42" w:rsidRDefault="00DC39F5" w:rsidP="00960D11">
      <w:pPr>
        <w:spacing w:after="0" w:line="240" w:lineRule="auto"/>
        <w:jc w:val="center"/>
        <w:outlineLvl w:val="3"/>
        <w:rPr>
          <w:rFonts w:ascii="Times New Roman" w:hAnsi="Times New Roman"/>
          <w:b/>
          <w:bCs/>
          <w:sz w:val="24"/>
          <w:szCs w:val="24"/>
        </w:rPr>
      </w:pPr>
    </w:p>
    <w:sectPr w:rsidR="00DC39F5" w:rsidRPr="00CB7B42" w:rsidSect="003C1D28">
      <w:headerReference w:type="default" r:id="rId8"/>
      <w:footerReference w:type="default" r:id="rId9"/>
      <w:pgSz w:w="11906" w:h="16838"/>
      <w:pgMar w:top="851" w:right="851" w:bottom="709" w:left="1418" w:header="709"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F5" w:rsidRDefault="00955FF5" w:rsidP="007C0343">
      <w:pPr>
        <w:spacing w:after="0" w:line="240" w:lineRule="auto"/>
      </w:pPr>
      <w:r>
        <w:separator/>
      </w:r>
    </w:p>
  </w:endnote>
  <w:endnote w:type="continuationSeparator" w:id="0">
    <w:p w:rsidR="00955FF5" w:rsidRDefault="00955FF5" w:rsidP="007C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3B" w:rsidRDefault="005E433B" w:rsidP="003C1D28">
    <w:pPr>
      <w:pStyle w:val="af1"/>
      <w:spacing w:after="0" w:line="240" w:lineRule="auto"/>
      <w:jc w:val="center"/>
      <w:rPr>
        <w:rFonts w:ascii="Times New Roman" w:hAnsi="Times New Roman"/>
      </w:rPr>
    </w:pPr>
  </w:p>
  <w:p w:rsidR="005E433B" w:rsidRDefault="005E433B" w:rsidP="003C1D28">
    <w:pPr>
      <w:pStyle w:val="af1"/>
      <w:spacing w:after="0" w:line="240" w:lineRule="auto"/>
      <w:jc w:val="center"/>
      <w:rPr>
        <w:rFonts w:ascii="Times New Roman" w:hAnsi="Times New Roman"/>
      </w:rPr>
    </w:pPr>
    <w:r w:rsidRPr="003C1D28">
      <w:rPr>
        <w:rFonts w:ascii="Times New Roman" w:hAnsi="Times New Roman"/>
      </w:rPr>
      <w:fldChar w:fldCharType="begin"/>
    </w:r>
    <w:r w:rsidRPr="003C1D28">
      <w:rPr>
        <w:rFonts w:ascii="Times New Roman" w:hAnsi="Times New Roman"/>
      </w:rPr>
      <w:instrText>PAGE   \* MERGEFORMAT</w:instrText>
    </w:r>
    <w:r w:rsidRPr="003C1D28">
      <w:rPr>
        <w:rFonts w:ascii="Times New Roman" w:hAnsi="Times New Roman"/>
      </w:rPr>
      <w:fldChar w:fldCharType="separate"/>
    </w:r>
    <w:r w:rsidR="003F6757">
      <w:rPr>
        <w:rFonts w:ascii="Times New Roman" w:hAnsi="Times New Roman"/>
        <w:noProof/>
      </w:rPr>
      <w:t>7</w:t>
    </w:r>
    <w:r w:rsidRPr="003C1D28">
      <w:rPr>
        <w:rFonts w:ascii="Times New Roman" w:hAnsi="Times New Roman"/>
      </w:rPr>
      <w:fldChar w:fldCharType="end"/>
    </w:r>
  </w:p>
  <w:p w:rsidR="005E433B" w:rsidRPr="003C1D28" w:rsidRDefault="005E433B" w:rsidP="003C1D28">
    <w:pPr>
      <w:pStyle w:val="af1"/>
      <w:spacing w:after="0" w:line="240" w:lineRule="auto"/>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F5" w:rsidRDefault="00955FF5" w:rsidP="007C0343">
      <w:pPr>
        <w:spacing w:after="0" w:line="240" w:lineRule="auto"/>
      </w:pPr>
      <w:r>
        <w:separator/>
      </w:r>
    </w:p>
  </w:footnote>
  <w:footnote w:type="continuationSeparator" w:id="0">
    <w:p w:rsidR="00955FF5" w:rsidRDefault="00955FF5" w:rsidP="007C0343">
      <w:pPr>
        <w:spacing w:after="0" w:line="240" w:lineRule="auto"/>
      </w:pPr>
      <w:r>
        <w:continuationSeparator/>
      </w:r>
    </w:p>
  </w:footnote>
  <w:footnote w:id="1">
    <w:p w:rsidR="005011E1" w:rsidRPr="005011E1" w:rsidRDefault="005011E1" w:rsidP="005011E1">
      <w:pPr>
        <w:pStyle w:val="a5"/>
        <w:jc w:val="both"/>
        <w:rPr>
          <w:i/>
          <w:sz w:val="18"/>
          <w:szCs w:val="18"/>
        </w:rPr>
      </w:pPr>
      <w:r w:rsidRPr="005011E1">
        <w:rPr>
          <w:rStyle w:val="a7"/>
          <w:i/>
          <w:sz w:val="18"/>
          <w:szCs w:val="18"/>
        </w:rPr>
        <w:footnoteRef/>
      </w:r>
      <w:r w:rsidRPr="005011E1">
        <w:rPr>
          <w:i/>
          <w:sz w:val="18"/>
          <w:szCs w:val="18"/>
        </w:rPr>
        <w:t xml:space="preserve"> </w:t>
      </w:r>
      <w:r w:rsidRPr="006B36AA">
        <w:rPr>
          <w:i/>
          <w:sz w:val="18"/>
          <w:szCs w:val="18"/>
        </w:rPr>
        <w:t xml:space="preserve">Точки присоединения не могут располагаться далее </w:t>
      </w:r>
      <w:r w:rsidR="00876C8A">
        <w:rPr>
          <w:i/>
          <w:sz w:val="18"/>
          <w:szCs w:val="18"/>
        </w:rPr>
        <w:t>1</w:t>
      </w:r>
      <w:r w:rsidRPr="006B36AA">
        <w:rPr>
          <w:i/>
          <w:sz w:val="18"/>
          <w:szCs w:val="18"/>
        </w:rPr>
        <w:t xml:space="preserve">5 метров </w:t>
      </w:r>
      <w:r w:rsidR="00876C8A" w:rsidRPr="00876C8A">
        <w:rPr>
          <w:i/>
          <w:sz w:val="18"/>
          <w:szCs w:val="18"/>
        </w:rPr>
        <w:t xml:space="preserve">во внешнюю сторону </w:t>
      </w:r>
      <w:r w:rsidRPr="006B36AA">
        <w:rPr>
          <w:i/>
          <w:sz w:val="18"/>
          <w:szCs w:val="18"/>
        </w:rPr>
        <w:t xml:space="preserve">от границы участка, на котором располагаются (будут располагаться) присоединяемые объекты </w:t>
      </w:r>
      <w:r w:rsidRPr="005011E1">
        <w:rPr>
          <w:i/>
          <w:sz w:val="18"/>
          <w:szCs w:val="18"/>
        </w:rPr>
        <w:t>З</w:t>
      </w:r>
      <w:r w:rsidRPr="006B36AA">
        <w:rPr>
          <w:i/>
          <w:sz w:val="18"/>
          <w:szCs w:val="18"/>
        </w:rPr>
        <w:t>аявителя</w:t>
      </w:r>
      <w:r w:rsidRPr="005011E1">
        <w:rPr>
          <w:i/>
          <w:sz w:val="18"/>
          <w:szCs w:val="18"/>
        </w:rPr>
        <w:t>.</w:t>
      </w:r>
      <w:r w:rsidR="00876C8A" w:rsidRPr="00876C8A">
        <w:t xml:space="preserve"> </w:t>
      </w:r>
    </w:p>
  </w:footnote>
  <w:footnote w:id="2">
    <w:p w:rsidR="00A6468D" w:rsidRPr="005011E1" w:rsidRDefault="00A6468D">
      <w:pPr>
        <w:pStyle w:val="a5"/>
        <w:rPr>
          <w:i/>
          <w:sz w:val="18"/>
          <w:szCs w:val="18"/>
        </w:rPr>
      </w:pPr>
      <w:r w:rsidRPr="005011E1">
        <w:rPr>
          <w:rStyle w:val="a7"/>
          <w:i/>
          <w:sz w:val="18"/>
          <w:szCs w:val="18"/>
        </w:rPr>
        <w:footnoteRef/>
      </w:r>
      <w:r w:rsidRPr="005011E1">
        <w:rPr>
          <w:i/>
          <w:sz w:val="18"/>
          <w:szCs w:val="18"/>
        </w:rPr>
        <w:t xml:space="preserve"> </w:t>
      </w:r>
      <w:r w:rsidR="001F02E1" w:rsidRPr="005011E1">
        <w:rPr>
          <w:i/>
          <w:sz w:val="18"/>
          <w:szCs w:val="18"/>
        </w:rPr>
        <w:t>Срок действия технических условий не может составлять менее 2 лет и более 5 лет.</w:t>
      </w:r>
    </w:p>
  </w:footnote>
  <w:footnote w:id="3">
    <w:p w:rsidR="00A6468D" w:rsidRPr="005011E1" w:rsidRDefault="00A6468D" w:rsidP="001F02E1">
      <w:pPr>
        <w:pStyle w:val="a5"/>
        <w:jc w:val="both"/>
        <w:rPr>
          <w:i/>
          <w:sz w:val="18"/>
          <w:szCs w:val="18"/>
        </w:rPr>
      </w:pPr>
      <w:r w:rsidRPr="005011E1">
        <w:rPr>
          <w:rStyle w:val="a7"/>
          <w:i/>
          <w:sz w:val="18"/>
          <w:szCs w:val="18"/>
        </w:rPr>
        <w:footnoteRef/>
      </w:r>
      <w:r w:rsidRPr="005011E1">
        <w:rPr>
          <w:i/>
          <w:sz w:val="18"/>
          <w:szCs w:val="18"/>
        </w:rPr>
        <w:t xml:space="preserve"> </w:t>
      </w:r>
      <w:r w:rsidR="005011E1" w:rsidRPr="005011E1">
        <w:rPr>
          <w:i/>
          <w:sz w:val="18"/>
          <w:szCs w:val="18"/>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005011E1" w:rsidRPr="005011E1">
        <w:rPr>
          <w:i/>
          <w:sz w:val="18"/>
          <w:szCs w:val="18"/>
        </w:rPr>
        <w:t>кВ</w:t>
      </w:r>
      <w:proofErr w:type="spellEnd"/>
      <w:r w:rsidR="005011E1" w:rsidRPr="005011E1">
        <w:rPr>
          <w:i/>
          <w:sz w:val="18"/>
          <w:szCs w:val="18"/>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005011E1" w:rsidRPr="005011E1">
        <w:rPr>
          <w:i/>
          <w:sz w:val="18"/>
          <w:szCs w:val="18"/>
        </w:rPr>
        <w:t>энергопринимающие</w:t>
      </w:r>
      <w:proofErr w:type="spellEnd"/>
      <w:r w:rsidR="005011E1" w:rsidRPr="005011E1">
        <w:rPr>
          <w:i/>
          <w:sz w:val="18"/>
          <w:szCs w:val="18"/>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footnote>
  <w:footnote w:id="4">
    <w:p w:rsidR="00E82EEF" w:rsidRPr="00E82EEF" w:rsidRDefault="00E82EEF" w:rsidP="00E82EEF">
      <w:pPr>
        <w:pStyle w:val="a5"/>
        <w:jc w:val="both"/>
        <w:rPr>
          <w:i/>
          <w:sz w:val="18"/>
          <w:szCs w:val="18"/>
        </w:rPr>
      </w:pPr>
      <w:r w:rsidRPr="00E82EEF">
        <w:rPr>
          <w:rStyle w:val="a7"/>
          <w:i/>
          <w:sz w:val="18"/>
          <w:szCs w:val="18"/>
        </w:rPr>
        <w:footnoteRef/>
      </w:r>
      <w:r w:rsidRPr="00E82EEF">
        <w:rPr>
          <w:i/>
          <w:sz w:val="18"/>
          <w:szCs w:val="18"/>
        </w:rPr>
        <w:t xml:space="preserve"> </w:t>
      </w:r>
      <w:r w:rsidRPr="006B36AA">
        <w:rPr>
          <w:i/>
          <w:sz w:val="18"/>
          <w:szCs w:val="18"/>
        </w:rPr>
        <w:t xml:space="preserve">Такой порядок разграничения балансовой и эксплуатационной ответственности устанавливается, если иное не определено соглашением между </w:t>
      </w:r>
      <w:r>
        <w:rPr>
          <w:i/>
          <w:sz w:val="18"/>
          <w:szCs w:val="18"/>
        </w:rPr>
        <w:t>С</w:t>
      </w:r>
      <w:r w:rsidRPr="006B36AA">
        <w:rPr>
          <w:i/>
          <w:sz w:val="18"/>
          <w:szCs w:val="18"/>
        </w:rPr>
        <w:t xml:space="preserve">етевой организацией и </w:t>
      </w:r>
      <w:r>
        <w:rPr>
          <w:i/>
          <w:sz w:val="18"/>
          <w:szCs w:val="18"/>
        </w:rPr>
        <w:t>З</w:t>
      </w:r>
      <w:r w:rsidRPr="006B36AA">
        <w:rPr>
          <w:i/>
          <w:sz w:val="18"/>
          <w:szCs w:val="18"/>
        </w:rPr>
        <w:t xml:space="preserve">аявителем, заключенным на основании его обращения в </w:t>
      </w:r>
      <w:r>
        <w:rPr>
          <w:i/>
          <w:sz w:val="18"/>
          <w:szCs w:val="18"/>
        </w:rPr>
        <w:t>С</w:t>
      </w:r>
      <w:r w:rsidRPr="006B36AA">
        <w:rPr>
          <w:i/>
          <w:sz w:val="18"/>
          <w:szCs w:val="18"/>
        </w:rPr>
        <w:t>етевую организацию</w:t>
      </w:r>
      <w:r w:rsidRPr="00E82EEF">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3B" w:rsidRDefault="005E43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12A7"/>
    <w:multiLevelType w:val="hybridMultilevel"/>
    <w:tmpl w:val="8BC0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9679F"/>
    <w:multiLevelType w:val="multilevel"/>
    <w:tmpl w:val="FEB055E6"/>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E6F3178"/>
    <w:multiLevelType w:val="hybridMultilevel"/>
    <w:tmpl w:val="E990CB86"/>
    <w:lvl w:ilvl="0" w:tplc="ADE24C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6552C"/>
    <w:multiLevelType w:val="hybridMultilevel"/>
    <w:tmpl w:val="A386DC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71D62"/>
    <w:multiLevelType w:val="hybridMultilevel"/>
    <w:tmpl w:val="CEC01D00"/>
    <w:lvl w:ilvl="0" w:tplc="ADE24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34D00"/>
    <w:multiLevelType w:val="multilevel"/>
    <w:tmpl w:val="821AA7EC"/>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394007B5"/>
    <w:multiLevelType w:val="hybridMultilevel"/>
    <w:tmpl w:val="98A6C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17740E"/>
    <w:multiLevelType w:val="hybridMultilevel"/>
    <w:tmpl w:val="4C82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F7C5B"/>
    <w:multiLevelType w:val="hybridMultilevel"/>
    <w:tmpl w:val="0FEE9D54"/>
    <w:lvl w:ilvl="0" w:tplc="ADE24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1A4C13"/>
    <w:multiLevelType w:val="multilevel"/>
    <w:tmpl w:val="8D069DD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0E21292"/>
    <w:multiLevelType w:val="multilevel"/>
    <w:tmpl w:val="FBBCF71E"/>
    <w:lvl w:ilvl="0">
      <w:start w:val="2"/>
      <w:numFmt w:val="decimal"/>
      <w:lvlText w:val="%1."/>
      <w:lvlJc w:val="left"/>
      <w:pPr>
        <w:ind w:left="2861" w:hanging="450"/>
      </w:pPr>
      <w:rPr>
        <w:rFonts w:hint="default"/>
      </w:rPr>
    </w:lvl>
    <w:lvl w:ilvl="1">
      <w:start w:val="1"/>
      <w:numFmt w:val="decimal"/>
      <w:lvlText w:val="%1.%2."/>
      <w:lvlJc w:val="left"/>
      <w:pPr>
        <w:ind w:left="1430" w:hanging="720"/>
      </w:pPr>
      <w:rPr>
        <w:rFonts w:ascii="Times New Roman" w:hAnsi="Times New Roman" w:cs="Times New Roman" w:hint="default"/>
        <w:sz w:val="24"/>
        <w:szCs w:val="24"/>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F843C7E"/>
    <w:multiLevelType w:val="hybridMultilevel"/>
    <w:tmpl w:val="A52C2F74"/>
    <w:lvl w:ilvl="0" w:tplc="1A9C4ACA">
      <w:start w:val="8"/>
      <w:numFmt w:val="upperRoman"/>
      <w:lvlText w:val="%1."/>
      <w:lvlJc w:val="left"/>
      <w:pPr>
        <w:ind w:left="3131" w:hanging="72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1"/>
  </w:num>
  <w:num w:numId="2">
    <w:abstractNumId w:val="13"/>
  </w:num>
  <w:num w:numId="3">
    <w:abstractNumId w:val="2"/>
  </w:num>
  <w:num w:numId="4">
    <w:abstractNumId w:val="5"/>
  </w:num>
  <w:num w:numId="5">
    <w:abstractNumId w:val="7"/>
  </w:num>
  <w:num w:numId="6">
    <w:abstractNumId w:val="12"/>
  </w:num>
  <w:num w:numId="7">
    <w:abstractNumId w:val="11"/>
  </w:num>
  <w:num w:numId="8">
    <w:abstractNumId w:val="3"/>
  </w:num>
  <w:num w:numId="9">
    <w:abstractNumId w:val="9"/>
  </w:num>
  <w:num w:numId="10">
    <w:abstractNumId w:val="8"/>
  </w:num>
  <w:num w:numId="11">
    <w:abstractNumId w:val="0"/>
  </w:num>
  <w:num w:numId="12">
    <w:abstractNumId w:val="6"/>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43"/>
    <w:rsid w:val="000031D3"/>
    <w:rsid w:val="00005AC9"/>
    <w:rsid w:val="00007FC8"/>
    <w:rsid w:val="00010309"/>
    <w:rsid w:val="0001527E"/>
    <w:rsid w:val="00016B35"/>
    <w:rsid w:val="000204A7"/>
    <w:rsid w:val="00025BFB"/>
    <w:rsid w:val="00025ED6"/>
    <w:rsid w:val="0003085B"/>
    <w:rsid w:val="000313D1"/>
    <w:rsid w:val="0003151D"/>
    <w:rsid w:val="00031845"/>
    <w:rsid w:val="00033EC8"/>
    <w:rsid w:val="000417B7"/>
    <w:rsid w:val="00042F5B"/>
    <w:rsid w:val="000448BC"/>
    <w:rsid w:val="00044B17"/>
    <w:rsid w:val="000455A3"/>
    <w:rsid w:val="00050579"/>
    <w:rsid w:val="00062E3C"/>
    <w:rsid w:val="000639AE"/>
    <w:rsid w:val="00070756"/>
    <w:rsid w:val="0007117B"/>
    <w:rsid w:val="0007236A"/>
    <w:rsid w:val="00074B6D"/>
    <w:rsid w:val="000755DA"/>
    <w:rsid w:val="0007785A"/>
    <w:rsid w:val="000801A7"/>
    <w:rsid w:val="00080FA4"/>
    <w:rsid w:val="00081E88"/>
    <w:rsid w:val="00091C61"/>
    <w:rsid w:val="000A3753"/>
    <w:rsid w:val="000A65C3"/>
    <w:rsid w:val="000A6BD6"/>
    <w:rsid w:val="000B0FA8"/>
    <w:rsid w:val="000B393D"/>
    <w:rsid w:val="000B3E25"/>
    <w:rsid w:val="000B46BA"/>
    <w:rsid w:val="000B4DD3"/>
    <w:rsid w:val="000B500D"/>
    <w:rsid w:val="000C1BFD"/>
    <w:rsid w:val="000D3027"/>
    <w:rsid w:val="000D79DB"/>
    <w:rsid w:val="000E137C"/>
    <w:rsid w:val="000E28F9"/>
    <w:rsid w:val="000E4555"/>
    <w:rsid w:val="000E6366"/>
    <w:rsid w:val="000E6B7A"/>
    <w:rsid w:val="000E7A63"/>
    <w:rsid w:val="000F1568"/>
    <w:rsid w:val="000F322E"/>
    <w:rsid w:val="000F3921"/>
    <w:rsid w:val="000F773A"/>
    <w:rsid w:val="00100F6D"/>
    <w:rsid w:val="00102622"/>
    <w:rsid w:val="00103818"/>
    <w:rsid w:val="00104034"/>
    <w:rsid w:val="001061A8"/>
    <w:rsid w:val="00107756"/>
    <w:rsid w:val="0010799D"/>
    <w:rsid w:val="0011210B"/>
    <w:rsid w:val="0011225D"/>
    <w:rsid w:val="00114FB9"/>
    <w:rsid w:val="00116D3E"/>
    <w:rsid w:val="00117C0C"/>
    <w:rsid w:val="00120A61"/>
    <w:rsid w:val="00125A12"/>
    <w:rsid w:val="00125D9F"/>
    <w:rsid w:val="00126D34"/>
    <w:rsid w:val="001278C7"/>
    <w:rsid w:val="00130D03"/>
    <w:rsid w:val="00131765"/>
    <w:rsid w:val="00142B25"/>
    <w:rsid w:val="001440A4"/>
    <w:rsid w:val="0014574C"/>
    <w:rsid w:val="0014676E"/>
    <w:rsid w:val="00150ACC"/>
    <w:rsid w:val="001512EE"/>
    <w:rsid w:val="00153B8C"/>
    <w:rsid w:val="00155378"/>
    <w:rsid w:val="0015564B"/>
    <w:rsid w:val="001637D1"/>
    <w:rsid w:val="00165B9F"/>
    <w:rsid w:val="001664F4"/>
    <w:rsid w:val="00167E88"/>
    <w:rsid w:val="00171117"/>
    <w:rsid w:val="0017445E"/>
    <w:rsid w:val="00182114"/>
    <w:rsid w:val="00182983"/>
    <w:rsid w:val="001840A9"/>
    <w:rsid w:val="00186C1D"/>
    <w:rsid w:val="00186E83"/>
    <w:rsid w:val="0018743E"/>
    <w:rsid w:val="00187BEF"/>
    <w:rsid w:val="00187DA1"/>
    <w:rsid w:val="001924D9"/>
    <w:rsid w:val="00196913"/>
    <w:rsid w:val="00197346"/>
    <w:rsid w:val="00197FD0"/>
    <w:rsid w:val="001A01FD"/>
    <w:rsid w:val="001A066F"/>
    <w:rsid w:val="001A1961"/>
    <w:rsid w:val="001A371C"/>
    <w:rsid w:val="001A3D34"/>
    <w:rsid w:val="001A5FF6"/>
    <w:rsid w:val="001A7A04"/>
    <w:rsid w:val="001B1672"/>
    <w:rsid w:val="001B2614"/>
    <w:rsid w:val="001B2CEA"/>
    <w:rsid w:val="001B469A"/>
    <w:rsid w:val="001B6321"/>
    <w:rsid w:val="001C2860"/>
    <w:rsid w:val="001C346B"/>
    <w:rsid w:val="001D080E"/>
    <w:rsid w:val="001D1427"/>
    <w:rsid w:val="001D374B"/>
    <w:rsid w:val="001D44BE"/>
    <w:rsid w:val="001D56B2"/>
    <w:rsid w:val="001E0E8F"/>
    <w:rsid w:val="001E14EA"/>
    <w:rsid w:val="001E2BB4"/>
    <w:rsid w:val="001E53F4"/>
    <w:rsid w:val="001E613C"/>
    <w:rsid w:val="001F02E1"/>
    <w:rsid w:val="001F1F8E"/>
    <w:rsid w:val="001F5BF6"/>
    <w:rsid w:val="001F5CF9"/>
    <w:rsid w:val="001F7D97"/>
    <w:rsid w:val="00201476"/>
    <w:rsid w:val="00203DF0"/>
    <w:rsid w:val="00203E29"/>
    <w:rsid w:val="00210145"/>
    <w:rsid w:val="00210BBF"/>
    <w:rsid w:val="00211BAC"/>
    <w:rsid w:val="00211E81"/>
    <w:rsid w:val="00216F2A"/>
    <w:rsid w:val="00217195"/>
    <w:rsid w:val="00217741"/>
    <w:rsid w:val="00220BA3"/>
    <w:rsid w:val="00223B19"/>
    <w:rsid w:val="00223FA2"/>
    <w:rsid w:val="00225BC8"/>
    <w:rsid w:val="00231DE7"/>
    <w:rsid w:val="00234492"/>
    <w:rsid w:val="002344B0"/>
    <w:rsid w:val="002405B4"/>
    <w:rsid w:val="00243DFD"/>
    <w:rsid w:val="0024644F"/>
    <w:rsid w:val="00251387"/>
    <w:rsid w:val="00255C8B"/>
    <w:rsid w:val="00257D03"/>
    <w:rsid w:val="00257EFE"/>
    <w:rsid w:val="00263209"/>
    <w:rsid w:val="00264498"/>
    <w:rsid w:val="00270425"/>
    <w:rsid w:val="002725A7"/>
    <w:rsid w:val="00273F66"/>
    <w:rsid w:val="002756DD"/>
    <w:rsid w:val="00281BD1"/>
    <w:rsid w:val="00285056"/>
    <w:rsid w:val="00287472"/>
    <w:rsid w:val="0029118B"/>
    <w:rsid w:val="002917F1"/>
    <w:rsid w:val="002944C7"/>
    <w:rsid w:val="002968D7"/>
    <w:rsid w:val="002974AF"/>
    <w:rsid w:val="002A4DCD"/>
    <w:rsid w:val="002A62CD"/>
    <w:rsid w:val="002B1170"/>
    <w:rsid w:val="002B15C8"/>
    <w:rsid w:val="002B284F"/>
    <w:rsid w:val="002B7C84"/>
    <w:rsid w:val="002C189B"/>
    <w:rsid w:val="002C1DFB"/>
    <w:rsid w:val="002C42DD"/>
    <w:rsid w:val="002C5144"/>
    <w:rsid w:val="002D12E5"/>
    <w:rsid w:val="002D1E6E"/>
    <w:rsid w:val="002D22A1"/>
    <w:rsid w:val="002D4DE3"/>
    <w:rsid w:val="002D514C"/>
    <w:rsid w:val="002D5413"/>
    <w:rsid w:val="002D58CA"/>
    <w:rsid w:val="002D5EBF"/>
    <w:rsid w:val="002D614A"/>
    <w:rsid w:val="002E1F02"/>
    <w:rsid w:val="002E4EFF"/>
    <w:rsid w:val="002E5895"/>
    <w:rsid w:val="002E6F17"/>
    <w:rsid w:val="002E7FA5"/>
    <w:rsid w:val="002F223D"/>
    <w:rsid w:val="002F243C"/>
    <w:rsid w:val="002F2F54"/>
    <w:rsid w:val="002F4B0F"/>
    <w:rsid w:val="002F7DE8"/>
    <w:rsid w:val="00301DDE"/>
    <w:rsid w:val="003058C7"/>
    <w:rsid w:val="0030761C"/>
    <w:rsid w:val="00307B36"/>
    <w:rsid w:val="003126E7"/>
    <w:rsid w:val="003154AF"/>
    <w:rsid w:val="00315C45"/>
    <w:rsid w:val="003170F7"/>
    <w:rsid w:val="00323290"/>
    <w:rsid w:val="00325398"/>
    <w:rsid w:val="00325C93"/>
    <w:rsid w:val="00326D71"/>
    <w:rsid w:val="00327716"/>
    <w:rsid w:val="003316A4"/>
    <w:rsid w:val="00332273"/>
    <w:rsid w:val="0033377C"/>
    <w:rsid w:val="00333FEE"/>
    <w:rsid w:val="003341DE"/>
    <w:rsid w:val="003355C3"/>
    <w:rsid w:val="00335993"/>
    <w:rsid w:val="003365EA"/>
    <w:rsid w:val="00336973"/>
    <w:rsid w:val="0034084B"/>
    <w:rsid w:val="00340B63"/>
    <w:rsid w:val="00340F91"/>
    <w:rsid w:val="003410C0"/>
    <w:rsid w:val="00343359"/>
    <w:rsid w:val="0034336C"/>
    <w:rsid w:val="00343804"/>
    <w:rsid w:val="00343EBF"/>
    <w:rsid w:val="003444B4"/>
    <w:rsid w:val="00344FCC"/>
    <w:rsid w:val="00345C6D"/>
    <w:rsid w:val="0035730E"/>
    <w:rsid w:val="00357912"/>
    <w:rsid w:val="0036009A"/>
    <w:rsid w:val="00360934"/>
    <w:rsid w:val="003618C4"/>
    <w:rsid w:val="00361DA2"/>
    <w:rsid w:val="00362013"/>
    <w:rsid w:val="0036334C"/>
    <w:rsid w:val="003644FE"/>
    <w:rsid w:val="00366DD3"/>
    <w:rsid w:val="003709F3"/>
    <w:rsid w:val="0037123E"/>
    <w:rsid w:val="0037604B"/>
    <w:rsid w:val="003769EB"/>
    <w:rsid w:val="00376C0B"/>
    <w:rsid w:val="00380986"/>
    <w:rsid w:val="00380C61"/>
    <w:rsid w:val="00384D4D"/>
    <w:rsid w:val="00385BD1"/>
    <w:rsid w:val="00396657"/>
    <w:rsid w:val="003977E6"/>
    <w:rsid w:val="003A26CF"/>
    <w:rsid w:val="003A3290"/>
    <w:rsid w:val="003A565E"/>
    <w:rsid w:val="003B2973"/>
    <w:rsid w:val="003B3850"/>
    <w:rsid w:val="003B49A8"/>
    <w:rsid w:val="003B6064"/>
    <w:rsid w:val="003B61BA"/>
    <w:rsid w:val="003C016C"/>
    <w:rsid w:val="003C01F6"/>
    <w:rsid w:val="003C126F"/>
    <w:rsid w:val="003C1A5B"/>
    <w:rsid w:val="003C1D28"/>
    <w:rsid w:val="003C1FE3"/>
    <w:rsid w:val="003C7D9F"/>
    <w:rsid w:val="003D06B0"/>
    <w:rsid w:val="003D3152"/>
    <w:rsid w:val="003D3802"/>
    <w:rsid w:val="003D4CA4"/>
    <w:rsid w:val="003D5169"/>
    <w:rsid w:val="003D5F8F"/>
    <w:rsid w:val="003E178E"/>
    <w:rsid w:val="003E63F5"/>
    <w:rsid w:val="003F0FD1"/>
    <w:rsid w:val="003F6757"/>
    <w:rsid w:val="00401891"/>
    <w:rsid w:val="00401A56"/>
    <w:rsid w:val="00402969"/>
    <w:rsid w:val="00404B84"/>
    <w:rsid w:val="00406835"/>
    <w:rsid w:val="004073ED"/>
    <w:rsid w:val="004109E0"/>
    <w:rsid w:val="00415B21"/>
    <w:rsid w:val="00421C7F"/>
    <w:rsid w:val="00426190"/>
    <w:rsid w:val="00427F81"/>
    <w:rsid w:val="0043004C"/>
    <w:rsid w:val="004300CD"/>
    <w:rsid w:val="00430F54"/>
    <w:rsid w:val="00434104"/>
    <w:rsid w:val="004371F9"/>
    <w:rsid w:val="004373ED"/>
    <w:rsid w:val="00443689"/>
    <w:rsid w:val="00443ACC"/>
    <w:rsid w:val="00446AFE"/>
    <w:rsid w:val="00446DBD"/>
    <w:rsid w:val="00450810"/>
    <w:rsid w:val="00451C22"/>
    <w:rsid w:val="00454727"/>
    <w:rsid w:val="004566E1"/>
    <w:rsid w:val="00456B8F"/>
    <w:rsid w:val="00462876"/>
    <w:rsid w:val="00463E82"/>
    <w:rsid w:val="00470DBA"/>
    <w:rsid w:val="004826DF"/>
    <w:rsid w:val="0048571B"/>
    <w:rsid w:val="004876F0"/>
    <w:rsid w:val="00487B44"/>
    <w:rsid w:val="004903A8"/>
    <w:rsid w:val="004918A3"/>
    <w:rsid w:val="00492A8E"/>
    <w:rsid w:val="00493991"/>
    <w:rsid w:val="00494DDD"/>
    <w:rsid w:val="004969E6"/>
    <w:rsid w:val="004A40B2"/>
    <w:rsid w:val="004A59BB"/>
    <w:rsid w:val="004A7C48"/>
    <w:rsid w:val="004C2C0B"/>
    <w:rsid w:val="004C2DB1"/>
    <w:rsid w:val="004C4D21"/>
    <w:rsid w:val="004C7AC6"/>
    <w:rsid w:val="004D1F6F"/>
    <w:rsid w:val="004D266F"/>
    <w:rsid w:val="004D33CF"/>
    <w:rsid w:val="004D5BF4"/>
    <w:rsid w:val="004E40FF"/>
    <w:rsid w:val="004E438D"/>
    <w:rsid w:val="004E67B6"/>
    <w:rsid w:val="004F47E3"/>
    <w:rsid w:val="004F626D"/>
    <w:rsid w:val="004F71F5"/>
    <w:rsid w:val="005011E1"/>
    <w:rsid w:val="00502513"/>
    <w:rsid w:val="00504E97"/>
    <w:rsid w:val="005055B8"/>
    <w:rsid w:val="00505791"/>
    <w:rsid w:val="00506E5A"/>
    <w:rsid w:val="0051067F"/>
    <w:rsid w:val="0051185D"/>
    <w:rsid w:val="00513BBC"/>
    <w:rsid w:val="00515462"/>
    <w:rsid w:val="005207D6"/>
    <w:rsid w:val="005209B3"/>
    <w:rsid w:val="00521582"/>
    <w:rsid w:val="00523864"/>
    <w:rsid w:val="0052429F"/>
    <w:rsid w:val="00524864"/>
    <w:rsid w:val="00531E0C"/>
    <w:rsid w:val="005321CA"/>
    <w:rsid w:val="00533421"/>
    <w:rsid w:val="00534102"/>
    <w:rsid w:val="00535B51"/>
    <w:rsid w:val="00536A75"/>
    <w:rsid w:val="00536D35"/>
    <w:rsid w:val="0054477E"/>
    <w:rsid w:val="00547D23"/>
    <w:rsid w:val="00554702"/>
    <w:rsid w:val="00554FC5"/>
    <w:rsid w:val="005560CA"/>
    <w:rsid w:val="005765FF"/>
    <w:rsid w:val="00580337"/>
    <w:rsid w:val="00581A49"/>
    <w:rsid w:val="005824AF"/>
    <w:rsid w:val="00583805"/>
    <w:rsid w:val="00584F54"/>
    <w:rsid w:val="00585F2B"/>
    <w:rsid w:val="00587176"/>
    <w:rsid w:val="00590C9B"/>
    <w:rsid w:val="00591486"/>
    <w:rsid w:val="005914C5"/>
    <w:rsid w:val="0059203B"/>
    <w:rsid w:val="005A2E1E"/>
    <w:rsid w:val="005A76DD"/>
    <w:rsid w:val="005B0BDD"/>
    <w:rsid w:val="005B0D9D"/>
    <w:rsid w:val="005B16D9"/>
    <w:rsid w:val="005B2777"/>
    <w:rsid w:val="005B2CB5"/>
    <w:rsid w:val="005B3E03"/>
    <w:rsid w:val="005B4268"/>
    <w:rsid w:val="005B47C4"/>
    <w:rsid w:val="005B54BA"/>
    <w:rsid w:val="005B6235"/>
    <w:rsid w:val="005C1CC8"/>
    <w:rsid w:val="005C4C38"/>
    <w:rsid w:val="005C5520"/>
    <w:rsid w:val="005C5563"/>
    <w:rsid w:val="005D1D73"/>
    <w:rsid w:val="005D3015"/>
    <w:rsid w:val="005D3DFE"/>
    <w:rsid w:val="005D6DF4"/>
    <w:rsid w:val="005D7847"/>
    <w:rsid w:val="005E433B"/>
    <w:rsid w:val="005F37E6"/>
    <w:rsid w:val="005F6571"/>
    <w:rsid w:val="00601BB4"/>
    <w:rsid w:val="0060614C"/>
    <w:rsid w:val="00607A59"/>
    <w:rsid w:val="0061052B"/>
    <w:rsid w:val="00611560"/>
    <w:rsid w:val="00612A52"/>
    <w:rsid w:val="00613507"/>
    <w:rsid w:val="00617477"/>
    <w:rsid w:val="00620010"/>
    <w:rsid w:val="00621C23"/>
    <w:rsid w:val="006270BE"/>
    <w:rsid w:val="00627A80"/>
    <w:rsid w:val="00630FE0"/>
    <w:rsid w:val="00631065"/>
    <w:rsid w:val="006317D0"/>
    <w:rsid w:val="006350AD"/>
    <w:rsid w:val="00635DF4"/>
    <w:rsid w:val="006369FA"/>
    <w:rsid w:val="0063745C"/>
    <w:rsid w:val="00640018"/>
    <w:rsid w:val="00640D5A"/>
    <w:rsid w:val="00642799"/>
    <w:rsid w:val="00642867"/>
    <w:rsid w:val="00644D05"/>
    <w:rsid w:val="00645C9C"/>
    <w:rsid w:val="00646B49"/>
    <w:rsid w:val="00647256"/>
    <w:rsid w:val="00650320"/>
    <w:rsid w:val="0065210D"/>
    <w:rsid w:val="0065393F"/>
    <w:rsid w:val="006553FA"/>
    <w:rsid w:val="00656043"/>
    <w:rsid w:val="006609C4"/>
    <w:rsid w:val="00665897"/>
    <w:rsid w:val="00671451"/>
    <w:rsid w:val="00673218"/>
    <w:rsid w:val="00675E3C"/>
    <w:rsid w:val="0067746D"/>
    <w:rsid w:val="00682BCF"/>
    <w:rsid w:val="00684DDA"/>
    <w:rsid w:val="00685696"/>
    <w:rsid w:val="00685BAF"/>
    <w:rsid w:val="0068672C"/>
    <w:rsid w:val="00687B73"/>
    <w:rsid w:val="006908FA"/>
    <w:rsid w:val="00690CC0"/>
    <w:rsid w:val="006949EC"/>
    <w:rsid w:val="006A08F7"/>
    <w:rsid w:val="006A15B0"/>
    <w:rsid w:val="006A31EB"/>
    <w:rsid w:val="006A7F87"/>
    <w:rsid w:val="006B2D87"/>
    <w:rsid w:val="006B331C"/>
    <w:rsid w:val="006B35D7"/>
    <w:rsid w:val="006B4AB1"/>
    <w:rsid w:val="006C1374"/>
    <w:rsid w:val="006C2F3D"/>
    <w:rsid w:val="006C4E99"/>
    <w:rsid w:val="006D0058"/>
    <w:rsid w:val="006D242F"/>
    <w:rsid w:val="006D6367"/>
    <w:rsid w:val="006E1647"/>
    <w:rsid w:val="006E2C4C"/>
    <w:rsid w:val="006E431E"/>
    <w:rsid w:val="006E4EF5"/>
    <w:rsid w:val="006E5E82"/>
    <w:rsid w:val="006E762F"/>
    <w:rsid w:val="006F1895"/>
    <w:rsid w:val="007001E5"/>
    <w:rsid w:val="00700CAE"/>
    <w:rsid w:val="0070583C"/>
    <w:rsid w:val="00705BBA"/>
    <w:rsid w:val="007070A9"/>
    <w:rsid w:val="00710E3C"/>
    <w:rsid w:val="007123CF"/>
    <w:rsid w:val="00713D07"/>
    <w:rsid w:val="00715268"/>
    <w:rsid w:val="00720C60"/>
    <w:rsid w:val="00722ABF"/>
    <w:rsid w:val="0073078B"/>
    <w:rsid w:val="00732D7E"/>
    <w:rsid w:val="007338BB"/>
    <w:rsid w:val="00734108"/>
    <w:rsid w:val="00734360"/>
    <w:rsid w:val="00736FBC"/>
    <w:rsid w:val="00740F0C"/>
    <w:rsid w:val="00741824"/>
    <w:rsid w:val="00742421"/>
    <w:rsid w:val="007478B0"/>
    <w:rsid w:val="00752951"/>
    <w:rsid w:val="00753B22"/>
    <w:rsid w:val="00753D9F"/>
    <w:rsid w:val="007630D8"/>
    <w:rsid w:val="00763536"/>
    <w:rsid w:val="00764912"/>
    <w:rsid w:val="00766C16"/>
    <w:rsid w:val="00767815"/>
    <w:rsid w:val="00770606"/>
    <w:rsid w:val="00770F20"/>
    <w:rsid w:val="00772EDA"/>
    <w:rsid w:val="00773F79"/>
    <w:rsid w:val="00774523"/>
    <w:rsid w:val="00784D7C"/>
    <w:rsid w:val="007900BD"/>
    <w:rsid w:val="00790A2E"/>
    <w:rsid w:val="00793603"/>
    <w:rsid w:val="00795D85"/>
    <w:rsid w:val="007B163C"/>
    <w:rsid w:val="007B2ADC"/>
    <w:rsid w:val="007B7732"/>
    <w:rsid w:val="007C0343"/>
    <w:rsid w:val="007C0450"/>
    <w:rsid w:val="007C1149"/>
    <w:rsid w:val="007C1B81"/>
    <w:rsid w:val="007C49D7"/>
    <w:rsid w:val="007C6A9B"/>
    <w:rsid w:val="007D3FA8"/>
    <w:rsid w:val="007D482E"/>
    <w:rsid w:val="007E0181"/>
    <w:rsid w:val="007E0EA4"/>
    <w:rsid w:val="007E2F44"/>
    <w:rsid w:val="007E53BD"/>
    <w:rsid w:val="007F1969"/>
    <w:rsid w:val="007F4C43"/>
    <w:rsid w:val="007F6F5C"/>
    <w:rsid w:val="007F7123"/>
    <w:rsid w:val="00800F40"/>
    <w:rsid w:val="008035A7"/>
    <w:rsid w:val="0080785A"/>
    <w:rsid w:val="00820446"/>
    <w:rsid w:val="008216C7"/>
    <w:rsid w:val="00822569"/>
    <w:rsid w:val="00825919"/>
    <w:rsid w:val="0082692F"/>
    <w:rsid w:val="0083282E"/>
    <w:rsid w:val="008334FC"/>
    <w:rsid w:val="00835887"/>
    <w:rsid w:val="00835DBF"/>
    <w:rsid w:val="008366F9"/>
    <w:rsid w:val="008367C5"/>
    <w:rsid w:val="0083699B"/>
    <w:rsid w:val="008378B9"/>
    <w:rsid w:val="00840173"/>
    <w:rsid w:val="00847BAD"/>
    <w:rsid w:val="00853353"/>
    <w:rsid w:val="0085367C"/>
    <w:rsid w:val="00860287"/>
    <w:rsid w:val="00860DC3"/>
    <w:rsid w:val="00862B20"/>
    <w:rsid w:val="00873220"/>
    <w:rsid w:val="008753C9"/>
    <w:rsid w:val="00876C8A"/>
    <w:rsid w:val="00880417"/>
    <w:rsid w:val="00880D38"/>
    <w:rsid w:val="00881484"/>
    <w:rsid w:val="00881CCE"/>
    <w:rsid w:val="008822F8"/>
    <w:rsid w:val="00882C34"/>
    <w:rsid w:val="0088394F"/>
    <w:rsid w:val="008845F6"/>
    <w:rsid w:val="00884CE6"/>
    <w:rsid w:val="00886944"/>
    <w:rsid w:val="0089059E"/>
    <w:rsid w:val="008908A1"/>
    <w:rsid w:val="00893DA9"/>
    <w:rsid w:val="008A0840"/>
    <w:rsid w:val="008A6BC8"/>
    <w:rsid w:val="008A7250"/>
    <w:rsid w:val="008A75D7"/>
    <w:rsid w:val="008B43D0"/>
    <w:rsid w:val="008B4871"/>
    <w:rsid w:val="008B5133"/>
    <w:rsid w:val="008B55E7"/>
    <w:rsid w:val="008B6A8C"/>
    <w:rsid w:val="008C17D7"/>
    <w:rsid w:val="008C25A4"/>
    <w:rsid w:val="008C2C72"/>
    <w:rsid w:val="008C5EEC"/>
    <w:rsid w:val="008C67E3"/>
    <w:rsid w:val="008C7028"/>
    <w:rsid w:val="008D14D6"/>
    <w:rsid w:val="008D50FA"/>
    <w:rsid w:val="008D5D54"/>
    <w:rsid w:val="008D6434"/>
    <w:rsid w:val="008D68FB"/>
    <w:rsid w:val="008E05BB"/>
    <w:rsid w:val="008E1590"/>
    <w:rsid w:val="008E20BD"/>
    <w:rsid w:val="008E423E"/>
    <w:rsid w:val="008E5A60"/>
    <w:rsid w:val="008E644D"/>
    <w:rsid w:val="008E6F50"/>
    <w:rsid w:val="008E718A"/>
    <w:rsid w:val="008F03FF"/>
    <w:rsid w:val="008F1D4B"/>
    <w:rsid w:val="008F44F8"/>
    <w:rsid w:val="009004E2"/>
    <w:rsid w:val="00904D39"/>
    <w:rsid w:val="00905695"/>
    <w:rsid w:val="0091178E"/>
    <w:rsid w:val="009133EF"/>
    <w:rsid w:val="009133F7"/>
    <w:rsid w:val="00917C91"/>
    <w:rsid w:val="0092341A"/>
    <w:rsid w:val="00924040"/>
    <w:rsid w:val="00924580"/>
    <w:rsid w:val="00925304"/>
    <w:rsid w:val="00932380"/>
    <w:rsid w:val="00933486"/>
    <w:rsid w:val="009343E6"/>
    <w:rsid w:val="009347D5"/>
    <w:rsid w:val="009350EC"/>
    <w:rsid w:val="00942DA9"/>
    <w:rsid w:val="009441BF"/>
    <w:rsid w:val="009550B6"/>
    <w:rsid w:val="00955FF5"/>
    <w:rsid w:val="0095792E"/>
    <w:rsid w:val="00960D11"/>
    <w:rsid w:val="009621DA"/>
    <w:rsid w:val="0096259E"/>
    <w:rsid w:val="009628F7"/>
    <w:rsid w:val="0096375C"/>
    <w:rsid w:val="009663B5"/>
    <w:rsid w:val="00967D49"/>
    <w:rsid w:val="0097086D"/>
    <w:rsid w:val="0097235C"/>
    <w:rsid w:val="009732E4"/>
    <w:rsid w:val="0097378B"/>
    <w:rsid w:val="00973FCF"/>
    <w:rsid w:val="00976413"/>
    <w:rsid w:val="00980625"/>
    <w:rsid w:val="009812E4"/>
    <w:rsid w:val="009839D1"/>
    <w:rsid w:val="00984AC4"/>
    <w:rsid w:val="00990589"/>
    <w:rsid w:val="009917DF"/>
    <w:rsid w:val="0099368A"/>
    <w:rsid w:val="0099517C"/>
    <w:rsid w:val="009979B2"/>
    <w:rsid w:val="00997B35"/>
    <w:rsid w:val="009A19C5"/>
    <w:rsid w:val="009A1C9A"/>
    <w:rsid w:val="009A3DEE"/>
    <w:rsid w:val="009A582E"/>
    <w:rsid w:val="009A77E5"/>
    <w:rsid w:val="009B5AAE"/>
    <w:rsid w:val="009B5B0C"/>
    <w:rsid w:val="009B663B"/>
    <w:rsid w:val="009C4173"/>
    <w:rsid w:val="009C42E8"/>
    <w:rsid w:val="009D463F"/>
    <w:rsid w:val="009D6BB9"/>
    <w:rsid w:val="009D76C8"/>
    <w:rsid w:val="00A007E1"/>
    <w:rsid w:val="00A00D83"/>
    <w:rsid w:val="00A03134"/>
    <w:rsid w:val="00A05554"/>
    <w:rsid w:val="00A0786F"/>
    <w:rsid w:val="00A10643"/>
    <w:rsid w:val="00A108A6"/>
    <w:rsid w:val="00A10E68"/>
    <w:rsid w:val="00A134DE"/>
    <w:rsid w:val="00A14F50"/>
    <w:rsid w:val="00A15C32"/>
    <w:rsid w:val="00A17AAD"/>
    <w:rsid w:val="00A21A11"/>
    <w:rsid w:val="00A229B2"/>
    <w:rsid w:val="00A25F33"/>
    <w:rsid w:val="00A2651C"/>
    <w:rsid w:val="00A306AC"/>
    <w:rsid w:val="00A35330"/>
    <w:rsid w:val="00A378B6"/>
    <w:rsid w:val="00A37AC1"/>
    <w:rsid w:val="00A37B0D"/>
    <w:rsid w:val="00A40E91"/>
    <w:rsid w:val="00A41927"/>
    <w:rsid w:val="00A42381"/>
    <w:rsid w:val="00A459AC"/>
    <w:rsid w:val="00A4798D"/>
    <w:rsid w:val="00A53C42"/>
    <w:rsid w:val="00A56471"/>
    <w:rsid w:val="00A6468D"/>
    <w:rsid w:val="00A64799"/>
    <w:rsid w:val="00A73D60"/>
    <w:rsid w:val="00A821F0"/>
    <w:rsid w:val="00A8722D"/>
    <w:rsid w:val="00A87312"/>
    <w:rsid w:val="00A90223"/>
    <w:rsid w:val="00A90846"/>
    <w:rsid w:val="00A97587"/>
    <w:rsid w:val="00AA4357"/>
    <w:rsid w:val="00AA5159"/>
    <w:rsid w:val="00AB258A"/>
    <w:rsid w:val="00AB7124"/>
    <w:rsid w:val="00AC03C1"/>
    <w:rsid w:val="00AC0633"/>
    <w:rsid w:val="00AC072C"/>
    <w:rsid w:val="00AC08B8"/>
    <w:rsid w:val="00AD0BD3"/>
    <w:rsid w:val="00AD4F30"/>
    <w:rsid w:val="00AD7F2E"/>
    <w:rsid w:val="00AE67D3"/>
    <w:rsid w:val="00AE6E58"/>
    <w:rsid w:val="00AE78B4"/>
    <w:rsid w:val="00AE7F7D"/>
    <w:rsid w:val="00AF1D35"/>
    <w:rsid w:val="00B01A7D"/>
    <w:rsid w:val="00B06781"/>
    <w:rsid w:val="00B07DB8"/>
    <w:rsid w:val="00B1301B"/>
    <w:rsid w:val="00B20F57"/>
    <w:rsid w:val="00B221C0"/>
    <w:rsid w:val="00B27561"/>
    <w:rsid w:val="00B30022"/>
    <w:rsid w:val="00B300B3"/>
    <w:rsid w:val="00B316AF"/>
    <w:rsid w:val="00B34FAE"/>
    <w:rsid w:val="00B472B2"/>
    <w:rsid w:val="00B504D8"/>
    <w:rsid w:val="00B52871"/>
    <w:rsid w:val="00B56802"/>
    <w:rsid w:val="00B56B90"/>
    <w:rsid w:val="00B65C8F"/>
    <w:rsid w:val="00B66336"/>
    <w:rsid w:val="00B66A28"/>
    <w:rsid w:val="00B67B47"/>
    <w:rsid w:val="00B67F1B"/>
    <w:rsid w:val="00B71804"/>
    <w:rsid w:val="00B71C01"/>
    <w:rsid w:val="00B73A3C"/>
    <w:rsid w:val="00B73F32"/>
    <w:rsid w:val="00B83AAB"/>
    <w:rsid w:val="00B84E6F"/>
    <w:rsid w:val="00B91714"/>
    <w:rsid w:val="00B921A7"/>
    <w:rsid w:val="00BA08AE"/>
    <w:rsid w:val="00BA24ED"/>
    <w:rsid w:val="00BA4C65"/>
    <w:rsid w:val="00BA66AE"/>
    <w:rsid w:val="00BB00D9"/>
    <w:rsid w:val="00BB0FA1"/>
    <w:rsid w:val="00BB2F30"/>
    <w:rsid w:val="00BB4882"/>
    <w:rsid w:val="00BB5108"/>
    <w:rsid w:val="00BC0193"/>
    <w:rsid w:val="00BC1E8F"/>
    <w:rsid w:val="00BD0038"/>
    <w:rsid w:val="00BD166B"/>
    <w:rsid w:val="00BD4F83"/>
    <w:rsid w:val="00BD6C8F"/>
    <w:rsid w:val="00BE6592"/>
    <w:rsid w:val="00BE6F8B"/>
    <w:rsid w:val="00BE7742"/>
    <w:rsid w:val="00BF003B"/>
    <w:rsid w:val="00BF05FC"/>
    <w:rsid w:val="00BF0CA8"/>
    <w:rsid w:val="00BF156E"/>
    <w:rsid w:val="00BF25A3"/>
    <w:rsid w:val="00BF50DC"/>
    <w:rsid w:val="00C00C45"/>
    <w:rsid w:val="00C026CD"/>
    <w:rsid w:val="00C02923"/>
    <w:rsid w:val="00C03359"/>
    <w:rsid w:val="00C057D2"/>
    <w:rsid w:val="00C05ABE"/>
    <w:rsid w:val="00C05D18"/>
    <w:rsid w:val="00C06A39"/>
    <w:rsid w:val="00C117EA"/>
    <w:rsid w:val="00C1217E"/>
    <w:rsid w:val="00C16C3D"/>
    <w:rsid w:val="00C21BD0"/>
    <w:rsid w:val="00C25D28"/>
    <w:rsid w:val="00C266BF"/>
    <w:rsid w:val="00C26EF9"/>
    <w:rsid w:val="00C27E52"/>
    <w:rsid w:val="00C335C2"/>
    <w:rsid w:val="00C33F0E"/>
    <w:rsid w:val="00C34B82"/>
    <w:rsid w:val="00C36303"/>
    <w:rsid w:val="00C41578"/>
    <w:rsid w:val="00C41918"/>
    <w:rsid w:val="00C46863"/>
    <w:rsid w:val="00C4707D"/>
    <w:rsid w:val="00C5006C"/>
    <w:rsid w:val="00C50098"/>
    <w:rsid w:val="00C51EF5"/>
    <w:rsid w:val="00C56615"/>
    <w:rsid w:val="00C57A30"/>
    <w:rsid w:val="00C61458"/>
    <w:rsid w:val="00C61E21"/>
    <w:rsid w:val="00C71177"/>
    <w:rsid w:val="00C71D9B"/>
    <w:rsid w:val="00C74604"/>
    <w:rsid w:val="00C75210"/>
    <w:rsid w:val="00C75D57"/>
    <w:rsid w:val="00C7685E"/>
    <w:rsid w:val="00C76D6E"/>
    <w:rsid w:val="00C77345"/>
    <w:rsid w:val="00C825CD"/>
    <w:rsid w:val="00C84794"/>
    <w:rsid w:val="00C85BCF"/>
    <w:rsid w:val="00C861E5"/>
    <w:rsid w:val="00C909A4"/>
    <w:rsid w:val="00C911EA"/>
    <w:rsid w:val="00C9195F"/>
    <w:rsid w:val="00C95F7A"/>
    <w:rsid w:val="00CA2991"/>
    <w:rsid w:val="00CA42CF"/>
    <w:rsid w:val="00CB1DF8"/>
    <w:rsid w:val="00CB36AD"/>
    <w:rsid w:val="00CB7B42"/>
    <w:rsid w:val="00CC2636"/>
    <w:rsid w:val="00CC27B3"/>
    <w:rsid w:val="00CC426F"/>
    <w:rsid w:val="00CC495F"/>
    <w:rsid w:val="00CD1125"/>
    <w:rsid w:val="00CD3142"/>
    <w:rsid w:val="00CD5D33"/>
    <w:rsid w:val="00CD615C"/>
    <w:rsid w:val="00CD7D38"/>
    <w:rsid w:val="00CE46FD"/>
    <w:rsid w:val="00CE496F"/>
    <w:rsid w:val="00CE678C"/>
    <w:rsid w:val="00CF1F57"/>
    <w:rsid w:val="00CF268A"/>
    <w:rsid w:val="00CF27D8"/>
    <w:rsid w:val="00CF2EA5"/>
    <w:rsid w:val="00CF3A6E"/>
    <w:rsid w:val="00CF717A"/>
    <w:rsid w:val="00D069BA"/>
    <w:rsid w:val="00D1197F"/>
    <w:rsid w:val="00D12A17"/>
    <w:rsid w:val="00D1320F"/>
    <w:rsid w:val="00D15BA7"/>
    <w:rsid w:val="00D15F60"/>
    <w:rsid w:val="00D16E7F"/>
    <w:rsid w:val="00D24149"/>
    <w:rsid w:val="00D27025"/>
    <w:rsid w:val="00D3493E"/>
    <w:rsid w:val="00D36435"/>
    <w:rsid w:val="00D3677C"/>
    <w:rsid w:val="00D36BCD"/>
    <w:rsid w:val="00D43E08"/>
    <w:rsid w:val="00D4537B"/>
    <w:rsid w:val="00D46335"/>
    <w:rsid w:val="00D5071D"/>
    <w:rsid w:val="00D50E22"/>
    <w:rsid w:val="00D54427"/>
    <w:rsid w:val="00D54CD3"/>
    <w:rsid w:val="00D63311"/>
    <w:rsid w:val="00D673B1"/>
    <w:rsid w:val="00D755B2"/>
    <w:rsid w:val="00D75F3E"/>
    <w:rsid w:val="00D77EE6"/>
    <w:rsid w:val="00D809ED"/>
    <w:rsid w:val="00D83706"/>
    <w:rsid w:val="00D83EB5"/>
    <w:rsid w:val="00D853EF"/>
    <w:rsid w:val="00D86767"/>
    <w:rsid w:val="00D86A2D"/>
    <w:rsid w:val="00D86EC5"/>
    <w:rsid w:val="00D91833"/>
    <w:rsid w:val="00D92F63"/>
    <w:rsid w:val="00D934E3"/>
    <w:rsid w:val="00D93A5A"/>
    <w:rsid w:val="00DA0A68"/>
    <w:rsid w:val="00DA111F"/>
    <w:rsid w:val="00DA1BC8"/>
    <w:rsid w:val="00DA5DC1"/>
    <w:rsid w:val="00DA66F2"/>
    <w:rsid w:val="00DB01DE"/>
    <w:rsid w:val="00DB1AF0"/>
    <w:rsid w:val="00DB34B4"/>
    <w:rsid w:val="00DB4446"/>
    <w:rsid w:val="00DB5311"/>
    <w:rsid w:val="00DB5A31"/>
    <w:rsid w:val="00DC0BCE"/>
    <w:rsid w:val="00DC39F5"/>
    <w:rsid w:val="00DC509A"/>
    <w:rsid w:val="00DC53BC"/>
    <w:rsid w:val="00DD6129"/>
    <w:rsid w:val="00DE32A2"/>
    <w:rsid w:val="00DE77A7"/>
    <w:rsid w:val="00DF006A"/>
    <w:rsid w:val="00DF343F"/>
    <w:rsid w:val="00DF4279"/>
    <w:rsid w:val="00DF47D9"/>
    <w:rsid w:val="00DF4DC9"/>
    <w:rsid w:val="00DF5A82"/>
    <w:rsid w:val="00E005B6"/>
    <w:rsid w:val="00E02C9A"/>
    <w:rsid w:val="00E0332C"/>
    <w:rsid w:val="00E04098"/>
    <w:rsid w:val="00E11B8C"/>
    <w:rsid w:val="00E125AA"/>
    <w:rsid w:val="00E126C2"/>
    <w:rsid w:val="00E126C5"/>
    <w:rsid w:val="00E12BFC"/>
    <w:rsid w:val="00E13F8C"/>
    <w:rsid w:val="00E1549A"/>
    <w:rsid w:val="00E1624A"/>
    <w:rsid w:val="00E23837"/>
    <w:rsid w:val="00E2647F"/>
    <w:rsid w:val="00E449CC"/>
    <w:rsid w:val="00E4572A"/>
    <w:rsid w:val="00E4635A"/>
    <w:rsid w:val="00E47285"/>
    <w:rsid w:val="00E47E28"/>
    <w:rsid w:val="00E5190C"/>
    <w:rsid w:val="00E529C4"/>
    <w:rsid w:val="00E53C05"/>
    <w:rsid w:val="00E54F8B"/>
    <w:rsid w:val="00E60A11"/>
    <w:rsid w:val="00E62524"/>
    <w:rsid w:val="00E62DF5"/>
    <w:rsid w:val="00E630D8"/>
    <w:rsid w:val="00E6486C"/>
    <w:rsid w:val="00E6570F"/>
    <w:rsid w:val="00E66481"/>
    <w:rsid w:val="00E71DA2"/>
    <w:rsid w:val="00E72F58"/>
    <w:rsid w:val="00E73EB4"/>
    <w:rsid w:val="00E74098"/>
    <w:rsid w:val="00E7502C"/>
    <w:rsid w:val="00E82EEF"/>
    <w:rsid w:val="00E85BBE"/>
    <w:rsid w:val="00E86AD7"/>
    <w:rsid w:val="00E91F20"/>
    <w:rsid w:val="00E96400"/>
    <w:rsid w:val="00E9714F"/>
    <w:rsid w:val="00EA316F"/>
    <w:rsid w:val="00EA32DF"/>
    <w:rsid w:val="00EA4E1E"/>
    <w:rsid w:val="00EB2E28"/>
    <w:rsid w:val="00EB3C83"/>
    <w:rsid w:val="00EC224F"/>
    <w:rsid w:val="00EC3E2F"/>
    <w:rsid w:val="00EC63D4"/>
    <w:rsid w:val="00ED08A9"/>
    <w:rsid w:val="00ED2BBE"/>
    <w:rsid w:val="00ED3F75"/>
    <w:rsid w:val="00ED5FEA"/>
    <w:rsid w:val="00ED74EB"/>
    <w:rsid w:val="00EE2E66"/>
    <w:rsid w:val="00EE3F23"/>
    <w:rsid w:val="00EE5CB7"/>
    <w:rsid w:val="00EE678D"/>
    <w:rsid w:val="00EF32BE"/>
    <w:rsid w:val="00EF35BF"/>
    <w:rsid w:val="00EF4AEC"/>
    <w:rsid w:val="00EF6292"/>
    <w:rsid w:val="00EF6F65"/>
    <w:rsid w:val="00F05814"/>
    <w:rsid w:val="00F101C5"/>
    <w:rsid w:val="00F107E5"/>
    <w:rsid w:val="00F11A89"/>
    <w:rsid w:val="00F132C5"/>
    <w:rsid w:val="00F148F1"/>
    <w:rsid w:val="00F16046"/>
    <w:rsid w:val="00F170E3"/>
    <w:rsid w:val="00F17D98"/>
    <w:rsid w:val="00F20212"/>
    <w:rsid w:val="00F219D2"/>
    <w:rsid w:val="00F23013"/>
    <w:rsid w:val="00F24C44"/>
    <w:rsid w:val="00F25BC2"/>
    <w:rsid w:val="00F25C7A"/>
    <w:rsid w:val="00F340D8"/>
    <w:rsid w:val="00F372E3"/>
    <w:rsid w:val="00F373A0"/>
    <w:rsid w:val="00F373A5"/>
    <w:rsid w:val="00F37D90"/>
    <w:rsid w:val="00F440BF"/>
    <w:rsid w:val="00F44A29"/>
    <w:rsid w:val="00F501BB"/>
    <w:rsid w:val="00F51EBD"/>
    <w:rsid w:val="00F52B14"/>
    <w:rsid w:val="00F533D2"/>
    <w:rsid w:val="00F540AC"/>
    <w:rsid w:val="00F6117B"/>
    <w:rsid w:val="00F6118F"/>
    <w:rsid w:val="00F63EA1"/>
    <w:rsid w:val="00F67D40"/>
    <w:rsid w:val="00F72918"/>
    <w:rsid w:val="00F750CD"/>
    <w:rsid w:val="00F76B7F"/>
    <w:rsid w:val="00F7745B"/>
    <w:rsid w:val="00F8258A"/>
    <w:rsid w:val="00F8704C"/>
    <w:rsid w:val="00F9164B"/>
    <w:rsid w:val="00F9370F"/>
    <w:rsid w:val="00F93D8B"/>
    <w:rsid w:val="00F961E8"/>
    <w:rsid w:val="00FA5868"/>
    <w:rsid w:val="00FB2614"/>
    <w:rsid w:val="00FB4DCC"/>
    <w:rsid w:val="00FC4C15"/>
    <w:rsid w:val="00FC63BA"/>
    <w:rsid w:val="00FD1274"/>
    <w:rsid w:val="00FD49C7"/>
    <w:rsid w:val="00FD709B"/>
    <w:rsid w:val="00FE2BCE"/>
    <w:rsid w:val="00FE32EB"/>
    <w:rsid w:val="00FE594C"/>
    <w:rsid w:val="00FE72C5"/>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EA17C0-E6EF-41DB-B871-42CE214A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9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0343"/>
    <w:pPr>
      <w:ind w:left="720"/>
      <w:contextualSpacing/>
    </w:pPr>
  </w:style>
  <w:style w:type="paragraph" w:styleId="a5">
    <w:name w:val="footnote text"/>
    <w:basedOn w:val="a"/>
    <w:link w:val="a6"/>
    <w:uiPriority w:val="99"/>
    <w:rsid w:val="007C0343"/>
    <w:pPr>
      <w:spacing w:after="0" w:line="240" w:lineRule="auto"/>
    </w:pPr>
    <w:rPr>
      <w:rFonts w:ascii="Times New Roman" w:hAnsi="Times New Roman"/>
      <w:sz w:val="20"/>
      <w:szCs w:val="20"/>
    </w:rPr>
  </w:style>
  <w:style w:type="character" w:customStyle="1" w:styleId="a6">
    <w:name w:val="Текст сноски Знак"/>
    <w:link w:val="a5"/>
    <w:uiPriority w:val="99"/>
    <w:rsid w:val="007C0343"/>
    <w:rPr>
      <w:rFonts w:ascii="Times New Roman" w:eastAsia="Times New Roman" w:hAnsi="Times New Roman" w:cs="Times New Roman"/>
      <w:sz w:val="20"/>
      <w:szCs w:val="20"/>
      <w:lang w:eastAsia="ru-RU"/>
    </w:rPr>
  </w:style>
  <w:style w:type="character" w:styleId="a7">
    <w:name w:val="footnote reference"/>
    <w:uiPriority w:val="99"/>
    <w:rsid w:val="007C0343"/>
    <w:rPr>
      <w:rFonts w:cs="Times New Roman"/>
      <w:vertAlign w:val="superscript"/>
    </w:rPr>
  </w:style>
  <w:style w:type="paragraph" w:styleId="a8">
    <w:name w:val="header"/>
    <w:basedOn w:val="a"/>
    <w:link w:val="a9"/>
    <w:uiPriority w:val="99"/>
    <w:rsid w:val="0085367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link w:val="a8"/>
    <w:rsid w:val="0085367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449C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449CC"/>
    <w:rPr>
      <w:rFonts w:ascii="Tahoma" w:hAnsi="Tahoma" w:cs="Tahoma"/>
      <w:sz w:val="16"/>
      <w:szCs w:val="16"/>
    </w:rPr>
  </w:style>
  <w:style w:type="character" w:styleId="ac">
    <w:name w:val="annotation reference"/>
    <w:uiPriority w:val="99"/>
    <w:semiHidden/>
    <w:unhideWhenUsed/>
    <w:rsid w:val="00025ED6"/>
    <w:rPr>
      <w:sz w:val="16"/>
      <w:szCs w:val="16"/>
    </w:rPr>
  </w:style>
  <w:style w:type="paragraph" w:styleId="ad">
    <w:name w:val="annotation text"/>
    <w:basedOn w:val="a"/>
    <w:link w:val="ae"/>
    <w:uiPriority w:val="99"/>
    <w:semiHidden/>
    <w:unhideWhenUsed/>
    <w:rsid w:val="00025ED6"/>
    <w:rPr>
      <w:sz w:val="20"/>
      <w:szCs w:val="20"/>
    </w:rPr>
  </w:style>
  <w:style w:type="character" w:customStyle="1" w:styleId="ae">
    <w:name w:val="Текст примечания Знак"/>
    <w:basedOn w:val="a0"/>
    <w:link w:val="ad"/>
    <w:uiPriority w:val="99"/>
    <w:semiHidden/>
    <w:rsid w:val="00025ED6"/>
  </w:style>
  <w:style w:type="paragraph" w:styleId="af">
    <w:name w:val="annotation subject"/>
    <w:basedOn w:val="ad"/>
    <w:next w:val="ad"/>
    <w:link w:val="af0"/>
    <w:uiPriority w:val="99"/>
    <w:semiHidden/>
    <w:unhideWhenUsed/>
    <w:rsid w:val="00025ED6"/>
    <w:rPr>
      <w:b/>
      <w:bCs/>
    </w:rPr>
  </w:style>
  <w:style w:type="character" w:customStyle="1" w:styleId="af0">
    <w:name w:val="Тема примечания Знак"/>
    <w:link w:val="af"/>
    <w:uiPriority w:val="99"/>
    <w:semiHidden/>
    <w:rsid w:val="00025ED6"/>
    <w:rPr>
      <w:b/>
      <w:bCs/>
    </w:rPr>
  </w:style>
  <w:style w:type="table" w:customStyle="1" w:styleId="1">
    <w:name w:val="Сетка таблицы1"/>
    <w:basedOn w:val="a1"/>
    <w:next w:val="a3"/>
    <w:rsid w:val="00645C9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645C9C"/>
    <w:pPr>
      <w:tabs>
        <w:tab w:val="center" w:pos="4677"/>
        <w:tab w:val="right" w:pos="9355"/>
      </w:tabs>
    </w:pPr>
  </w:style>
  <w:style w:type="character" w:customStyle="1" w:styleId="af2">
    <w:name w:val="Нижний колонтитул Знак"/>
    <w:link w:val="af1"/>
    <w:uiPriority w:val="99"/>
    <w:rsid w:val="00645C9C"/>
    <w:rPr>
      <w:sz w:val="22"/>
      <w:szCs w:val="22"/>
    </w:rPr>
  </w:style>
  <w:style w:type="paragraph" w:styleId="af3">
    <w:name w:val="Revision"/>
    <w:hidden/>
    <w:uiPriority w:val="99"/>
    <w:semiHidden/>
    <w:rsid w:val="003F0FD1"/>
    <w:rPr>
      <w:sz w:val="22"/>
      <w:szCs w:val="22"/>
    </w:rPr>
  </w:style>
  <w:style w:type="paragraph" w:customStyle="1" w:styleId="ConsPlusNonformat">
    <w:name w:val="ConsPlusNonformat"/>
    <w:uiPriority w:val="99"/>
    <w:rsid w:val="00062E3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732">
      <w:bodyDiv w:val="1"/>
      <w:marLeft w:val="0"/>
      <w:marRight w:val="0"/>
      <w:marTop w:val="0"/>
      <w:marBottom w:val="0"/>
      <w:divBdr>
        <w:top w:val="none" w:sz="0" w:space="0" w:color="auto"/>
        <w:left w:val="none" w:sz="0" w:space="0" w:color="auto"/>
        <w:bottom w:val="none" w:sz="0" w:space="0" w:color="auto"/>
        <w:right w:val="none" w:sz="0" w:space="0" w:color="auto"/>
      </w:divBdr>
    </w:div>
    <w:div w:id="125783576">
      <w:bodyDiv w:val="1"/>
      <w:marLeft w:val="0"/>
      <w:marRight w:val="0"/>
      <w:marTop w:val="0"/>
      <w:marBottom w:val="0"/>
      <w:divBdr>
        <w:top w:val="none" w:sz="0" w:space="0" w:color="auto"/>
        <w:left w:val="none" w:sz="0" w:space="0" w:color="auto"/>
        <w:bottom w:val="none" w:sz="0" w:space="0" w:color="auto"/>
        <w:right w:val="none" w:sz="0" w:space="0" w:color="auto"/>
      </w:divBdr>
    </w:div>
    <w:div w:id="431777535">
      <w:bodyDiv w:val="1"/>
      <w:marLeft w:val="0"/>
      <w:marRight w:val="0"/>
      <w:marTop w:val="0"/>
      <w:marBottom w:val="0"/>
      <w:divBdr>
        <w:top w:val="none" w:sz="0" w:space="0" w:color="auto"/>
        <w:left w:val="none" w:sz="0" w:space="0" w:color="auto"/>
        <w:bottom w:val="none" w:sz="0" w:space="0" w:color="auto"/>
        <w:right w:val="none" w:sz="0" w:space="0" w:color="auto"/>
      </w:divBdr>
    </w:div>
    <w:div w:id="453910739">
      <w:bodyDiv w:val="1"/>
      <w:marLeft w:val="0"/>
      <w:marRight w:val="0"/>
      <w:marTop w:val="0"/>
      <w:marBottom w:val="0"/>
      <w:divBdr>
        <w:top w:val="none" w:sz="0" w:space="0" w:color="auto"/>
        <w:left w:val="none" w:sz="0" w:space="0" w:color="auto"/>
        <w:bottom w:val="none" w:sz="0" w:space="0" w:color="auto"/>
        <w:right w:val="none" w:sz="0" w:space="0" w:color="auto"/>
      </w:divBdr>
    </w:div>
    <w:div w:id="1157113206">
      <w:bodyDiv w:val="1"/>
      <w:marLeft w:val="0"/>
      <w:marRight w:val="0"/>
      <w:marTop w:val="0"/>
      <w:marBottom w:val="0"/>
      <w:divBdr>
        <w:top w:val="none" w:sz="0" w:space="0" w:color="auto"/>
        <w:left w:val="none" w:sz="0" w:space="0" w:color="auto"/>
        <w:bottom w:val="none" w:sz="0" w:space="0" w:color="auto"/>
        <w:right w:val="none" w:sz="0" w:space="0" w:color="auto"/>
      </w:divBdr>
    </w:div>
    <w:div w:id="1785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C1403-C53E-485A-A309-FAC6CE6A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МОЭСК</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soldatovmn</dc:creator>
  <cp:lastModifiedBy>Пользователь</cp:lastModifiedBy>
  <cp:revision>6</cp:revision>
  <cp:lastPrinted>2015-06-29T08:53:00Z</cp:lastPrinted>
  <dcterms:created xsi:type="dcterms:W3CDTF">2021-05-28T11:55:00Z</dcterms:created>
  <dcterms:modified xsi:type="dcterms:W3CDTF">2021-05-31T08:03:00Z</dcterms:modified>
</cp:coreProperties>
</file>